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tabs>
          <w:tab w:val="left" w:pos="6526"/>
        </w:tabs>
        <w:rPr>
          <w:rFonts w:asciiTheme="minorHAnsi" w:hAnsiTheme="minorHAnsi"/>
          <w:b/>
          <w:sz w:val="22"/>
          <w:szCs w:val="22"/>
          <w:u w:val="single"/>
          <w:lang w:val="en-GB"/>
        </w:rPr>
      </w:pPr>
    </w:p>
    <w:p>
      <w:pPr>
        <w:tabs>
          <w:tab w:val="left" w:pos="6526"/>
        </w:tabs>
        <w:rPr>
          <w:rFonts w:asciiTheme="minorHAnsi" w:hAnsiTheme="minorHAnsi"/>
          <w:sz w:val="22"/>
          <w:szCs w:val="22"/>
          <w:u w:val="double"/>
          <w:lang w:val="en-GB"/>
        </w:rPr>
      </w:pPr>
      <w:r>
        <w:rPr>
          <w:rFonts w:asciiTheme="minorHAnsi" w:hAnsiTheme="minorHAnsi"/>
          <w:b/>
          <w:sz w:val="22"/>
          <w:szCs w:val="22"/>
          <w:u w:val="double"/>
          <w:lang w:val="en-GB"/>
        </w:rPr>
        <w:t>2. Statistical Distributions</w:t>
      </w:r>
    </w:p>
    <w:p>
      <w:pPr>
        <w:tabs>
          <w:tab w:val="left" w:pos="6526"/>
        </w:tabs>
        <w:rPr>
          <w:rFonts w:asciiTheme="minorHAnsi" w:hAnsiTheme="minorHAnsi"/>
          <w:sz w:val="22"/>
          <w:szCs w:val="22"/>
          <w:lang w:val="en-GB"/>
        </w:rPr>
      </w:pPr>
    </w:p>
    <w:p>
      <w:pPr>
        <w:rPr>
          <w:rFonts w:asciiTheme="minorHAnsi" w:hAnsiTheme="minorHAnsi"/>
          <w:b/>
          <w:color w:val="0070C0"/>
          <w:sz w:val="22"/>
          <w:szCs w:val="22"/>
          <w:u w:val="single"/>
          <w:lang w:val="en-GB"/>
        </w:rPr>
      </w:pPr>
      <w:r>
        <w:rPr>
          <w:rFonts w:asciiTheme="minorHAnsi" w:hAnsiTheme="minorHAnsi"/>
          <w:b/>
          <w:color w:val="0070C0"/>
          <w:sz w:val="22"/>
          <w:szCs w:val="22"/>
          <w:u w:val="single"/>
          <w:lang w:val="en-GB"/>
        </w:rPr>
        <w:t>AS – Discrete Distributions</w:t>
      </w:r>
    </w:p>
    <w:p>
      <w:pPr>
        <w:rPr>
          <w:rFonts w:asciiTheme="minorHAnsi" w:hAnsiTheme="minorHAnsi"/>
          <w:sz w:val="22"/>
          <w:szCs w:val="22"/>
          <w:lang w:val="en-GB"/>
        </w:rPr>
      </w:pPr>
    </w:p>
    <w:p>
      <w:pPr>
        <w:rPr>
          <w:rFonts w:asciiTheme="minorHAnsi" w:hAnsiTheme="minorHAnsi" w:cstheme="minorHAnsi"/>
          <w:b/>
          <w:u w:val="single"/>
          <w:lang w:val="en-GB"/>
        </w:rPr>
      </w:pPr>
      <w:r>
        <w:rPr>
          <w:rFonts w:asciiTheme="minorHAnsi" w:hAnsiTheme="minorHAnsi" w:cstheme="minorHAnsi"/>
          <w:b/>
          <w:u w:val="single"/>
          <w:lang w:val="en-GB"/>
        </w:rPr>
        <w:t>The Binomial Distribution</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For a fixed number of trials,</w:t>
      </w:r>
      <w:r>
        <w:rPr>
          <w:rFonts w:asciiTheme="minorHAnsi" w:hAnsiTheme="minorHAnsi" w:cstheme="minorHAnsi"/>
          <w:i/>
          <w:lang w:val="en-GB"/>
        </w:rPr>
        <w:t xml:space="preserve"> n</w:t>
      </w:r>
      <w:r>
        <w:rPr>
          <w:rFonts w:asciiTheme="minorHAnsi" w:hAnsiTheme="minorHAnsi" w:cstheme="minorHAnsi"/>
          <w:lang w:val="en-GB"/>
        </w:rPr>
        <w:t>, each with a probability</w:t>
      </w:r>
      <w:r>
        <w:rPr>
          <w:rFonts w:asciiTheme="minorHAnsi" w:hAnsiTheme="minorHAnsi" w:cstheme="minorHAnsi"/>
          <w:i/>
          <w:lang w:val="en-GB"/>
        </w:rPr>
        <w:t xml:space="preserve"> p</w:t>
      </w:r>
      <w:r>
        <w:rPr>
          <w:rFonts w:asciiTheme="minorHAnsi" w:hAnsiTheme="minorHAnsi" w:cstheme="minorHAnsi"/>
          <w:lang w:val="en-GB"/>
        </w:rPr>
        <w:t xml:space="preserve"> of occurring, the probability of a number </w:t>
      </w:r>
      <w:r>
        <w:rPr>
          <w:rFonts w:asciiTheme="minorHAnsi" w:hAnsiTheme="minorHAnsi" w:cstheme="minorHAnsi"/>
          <w:i/>
          <w:lang w:val="en-GB"/>
        </w:rPr>
        <w:t>x</w:t>
      </w:r>
      <w:r>
        <w:rPr>
          <w:rFonts w:asciiTheme="minorHAnsi" w:hAnsiTheme="minorHAnsi" w:cstheme="minorHAnsi"/>
          <w:lang w:val="en-GB"/>
        </w:rPr>
        <w:t xml:space="preserve">  of successes is given by the formula</w:t>
      </w:r>
    </w:p>
    <w:p>
      <w:pPr>
        <w:rPr>
          <w:rFonts w:asciiTheme="minorHAnsi" w:hAnsiTheme="minorHAnsi" w:cstheme="minorHAnsi"/>
          <w:lang w:val="en-GB"/>
        </w:rPr>
      </w:pPr>
    </w:p>
    <w:p>
      <w:pPr>
        <w:rPr>
          <w:rFonts w:asciiTheme="minorHAnsi" w:hAnsiTheme="minorHAnsi" w:cstheme="minorHAnsi"/>
          <w:b/>
          <w:lang w:val="en-GB"/>
        </w:rPr>
      </w:pPr>
      <m:oMathPara>
        <m:oMath>
          <m:r>
            <m:rPr>
              <m:sty m:val="bi"/>
            </m:rPr>
            <w:rPr>
              <w:rFonts w:ascii="Cambria Math" w:hAnsi="Cambria Math" w:cstheme="minorHAnsi"/>
              <w:color w:val="00B050"/>
              <w:sz w:val="36"/>
              <w:lang w:val="en-GB"/>
            </w:rPr>
            <m:t>P</m:t>
          </m:r>
          <m:d>
            <m:dPr>
              <m:ctrlPr>
                <w:rPr>
                  <w:rFonts w:ascii="Cambria Math" w:hAnsi="Cambria Math" w:cstheme="minorHAnsi"/>
                  <w:b/>
                  <w:i/>
                  <w:color w:val="00B050"/>
                  <w:sz w:val="36"/>
                  <w:lang w:val="en-GB"/>
                </w:rPr>
              </m:ctrlPr>
            </m:dPr>
            <m:e>
              <m:r>
                <m:rPr>
                  <m:sty m:val="bi"/>
                </m:rPr>
                <w:rPr>
                  <w:rFonts w:ascii="Cambria Math" w:hAnsi="Cambria Math" w:cstheme="minorHAnsi"/>
                  <w:color w:val="00B050"/>
                  <w:sz w:val="36"/>
                  <w:lang w:val="en-GB"/>
                </w:rPr>
                <m:t>X=x</m:t>
              </m:r>
            </m:e>
          </m:d>
          <m:r>
            <m:rPr>
              <m:sty m:val="bi"/>
            </m:rPr>
            <w:rPr>
              <w:rFonts w:ascii="Cambria Math" w:hAnsi="Cambria Math" w:cstheme="minorHAnsi"/>
              <w:color w:val="00B050"/>
              <w:sz w:val="36"/>
              <w:lang w:val="en-GB"/>
            </w:rPr>
            <m:t>=</m:t>
          </m:r>
          <m:sSubSup>
            <m:sSubSupPr>
              <m:ctrlPr>
                <w:rPr>
                  <w:rFonts w:ascii="Cambria Math" w:hAnsi="Cambria Math" w:cstheme="minorHAnsi"/>
                  <w:b/>
                  <w:i/>
                  <w:color w:val="00B050"/>
                  <w:sz w:val="36"/>
                  <w:lang w:val="en-GB"/>
                </w:rPr>
              </m:ctrlPr>
            </m:sSubSupPr>
            <m:e>
              <m:r>
                <m:rPr>
                  <m:sty m:val="bi"/>
                </m:rPr>
                <w:rPr>
                  <w:rFonts w:ascii="Cambria Math" w:hAnsi="Cambria Math" w:cstheme="minorHAnsi"/>
                  <w:color w:val="00B050"/>
                  <w:sz w:val="36"/>
                  <w:lang w:val="en-GB"/>
                </w:rPr>
                <m:t>C</m:t>
              </m:r>
            </m:e>
            <m:sub>
              <m:r>
                <m:rPr>
                  <m:sty m:val="bi"/>
                </m:rPr>
                <w:rPr>
                  <w:rFonts w:ascii="Cambria Math" w:hAnsi="Cambria Math" w:cstheme="minorHAnsi"/>
                  <w:color w:val="00B050"/>
                  <w:sz w:val="36"/>
                  <w:lang w:val="en-GB"/>
                </w:rPr>
                <m:t>x</m:t>
              </m:r>
            </m:sub>
            <m:sup>
              <m:r>
                <m:rPr>
                  <m:sty m:val="bi"/>
                </m:rPr>
                <w:rPr>
                  <w:rFonts w:ascii="Cambria Math" w:hAnsi="Cambria Math" w:cstheme="minorHAnsi"/>
                  <w:color w:val="00B050"/>
                  <w:sz w:val="36"/>
                  <w:lang w:val="en-GB"/>
                </w:rPr>
                <m:t>n</m:t>
              </m:r>
            </m:sup>
          </m:sSubSup>
          <m:sSup>
            <m:sSupPr>
              <m:ctrlPr>
                <w:rPr>
                  <w:rFonts w:ascii="Cambria Math" w:hAnsi="Cambria Math" w:cstheme="minorHAnsi"/>
                  <w:b/>
                  <w:i/>
                  <w:color w:val="00B050"/>
                  <w:sz w:val="36"/>
                  <w:lang w:val="en-GB"/>
                </w:rPr>
              </m:ctrlPr>
            </m:sSupPr>
            <m:e>
              <m:r>
                <m:rPr>
                  <m:sty m:val="bi"/>
                </m:rPr>
                <w:rPr>
                  <w:rFonts w:ascii="Cambria Math" w:hAnsi="Cambria Math" w:cstheme="minorHAnsi"/>
                  <w:color w:val="00B050"/>
                  <w:sz w:val="36"/>
                  <w:lang w:val="en-GB"/>
                </w:rPr>
                <m:t>p</m:t>
              </m:r>
            </m:e>
            <m:sup>
              <m:r>
                <m:rPr>
                  <m:sty m:val="bi"/>
                </m:rPr>
                <w:rPr>
                  <w:rFonts w:ascii="Cambria Math" w:hAnsi="Cambria Math" w:cstheme="minorHAnsi"/>
                  <w:color w:val="00B050"/>
                  <w:sz w:val="36"/>
                  <w:lang w:val="en-GB"/>
                </w:rPr>
                <m:t>x</m:t>
              </m:r>
            </m:sup>
          </m:sSup>
          <m:sSup>
            <m:sSupPr>
              <m:ctrlPr>
                <w:rPr>
                  <w:rFonts w:ascii="Cambria Math" w:hAnsi="Cambria Math" w:cstheme="minorHAnsi"/>
                  <w:b/>
                  <w:i/>
                  <w:color w:val="00B050"/>
                  <w:sz w:val="36"/>
                  <w:lang w:val="en-GB"/>
                </w:rPr>
              </m:ctrlPr>
            </m:sSupPr>
            <m:e>
              <m:r>
                <m:rPr>
                  <m:sty m:val="bi"/>
                </m:rPr>
                <w:rPr>
                  <w:rFonts w:ascii="Cambria Math" w:hAnsi="Cambria Math" w:cstheme="minorHAnsi"/>
                  <w:color w:val="00B050"/>
                  <w:sz w:val="36"/>
                  <w:lang w:val="en-GB"/>
                </w:rPr>
                <m:t>(1-p)</m:t>
              </m:r>
            </m:e>
            <m:sup>
              <m:r>
                <m:rPr>
                  <m:sty m:val="bi"/>
                </m:rPr>
                <w:rPr>
                  <w:rFonts w:ascii="Cambria Math" w:hAnsi="Cambria Math" w:cstheme="minorHAnsi"/>
                  <w:color w:val="00B050"/>
                  <w:sz w:val="36"/>
                  <w:lang w:val="en-GB"/>
                </w:rPr>
                <m:t>n-x</m:t>
              </m:r>
            </m:sup>
          </m:sSup>
        </m:oMath>
      </m:oMathPara>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Binomial distribution tables (and calculators) give you cumulative probability P(X ≤ x) </w:t>
      </w:r>
    </w:p>
    <w:p>
      <w:pPr>
        <w:rPr>
          <w:rFonts w:asciiTheme="minorHAnsi" w:hAnsiTheme="minorHAnsi" w:cstheme="minorHAnsi"/>
          <w:lang w:val="en-GB"/>
        </w:rPr>
      </w:pPr>
      <w:r>
        <w:rPr>
          <w:noProof/>
          <w:lang w:val="en-GB" w:eastAsia="en-GB"/>
        </w:rPr>
        <w:drawing>
          <wp:anchor distT="0" distB="0" distL="114300" distR="114300" simplePos="0" relativeHeight="251662336" behindDoc="0" locked="0" layoutInCell="1" allowOverlap="1">
            <wp:simplePos x="0" y="0"/>
            <wp:positionH relativeFrom="column">
              <wp:posOffset>5391785</wp:posOffset>
            </wp:positionH>
            <wp:positionV relativeFrom="paragraph">
              <wp:posOffset>189865</wp:posOffset>
            </wp:positionV>
            <wp:extent cx="1066800" cy="11791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800" cy="1179195"/>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u w:val="single"/>
          <w:lang w:val="en-GB"/>
        </w:rPr>
        <w:t>Eg1</w:t>
      </w:r>
      <w:r>
        <w:rPr>
          <w:rFonts w:asciiTheme="minorHAnsi" w:hAnsiTheme="minorHAnsi" w:cstheme="minorHAnsi"/>
          <w:lang w:val="en-GB"/>
        </w:rPr>
        <w:tab/>
        <w:t>The random variable X ~ B(10, 0.35), find:</w:t>
      </w:r>
    </w:p>
    <w:p>
      <w:pPr>
        <w:pStyle w:val="ListParagraph"/>
        <w:numPr>
          <w:ilvl w:val="0"/>
          <w:numId w:val="19"/>
        </w:numPr>
        <w:rPr>
          <w:rFonts w:asciiTheme="minorHAnsi" w:hAnsiTheme="minorHAnsi" w:cstheme="minorHAnsi"/>
          <w:lang w:val="en-GB"/>
        </w:rPr>
      </w:pPr>
      <w:r>
        <w:rPr>
          <w:rFonts w:asciiTheme="minorHAnsi" w:hAnsiTheme="minorHAnsi" w:cstheme="minorHAnsi"/>
          <w:lang w:val="en-GB"/>
        </w:rPr>
        <w:t>P(X ≤ 6)</w:t>
      </w:r>
      <w:r>
        <w:rPr>
          <w:noProof/>
          <w:lang w:val="en-GB" w:eastAsia="en-GB"/>
        </w:rPr>
        <w:t xml:space="preserve"> </w:t>
      </w:r>
    </w:p>
    <w:p>
      <w:pPr>
        <w:pStyle w:val="ListParagraph"/>
        <w:numPr>
          <w:ilvl w:val="0"/>
          <w:numId w:val="19"/>
        </w:numPr>
        <w:rPr>
          <w:rFonts w:asciiTheme="minorHAnsi" w:hAnsiTheme="minorHAnsi" w:cstheme="minorHAnsi"/>
          <w:lang w:val="en-GB"/>
        </w:rPr>
      </w:pPr>
      <w:r>
        <w:rPr>
          <w:rFonts w:asciiTheme="minorHAnsi" w:hAnsiTheme="minorHAnsi" w:cstheme="minorHAnsi"/>
          <w:lang w:val="en-GB"/>
        </w:rPr>
        <w:t>P(X ≥ 5)</w:t>
      </w:r>
    </w:p>
    <w:p>
      <w:pPr>
        <w:pStyle w:val="ListParagraph"/>
        <w:numPr>
          <w:ilvl w:val="0"/>
          <w:numId w:val="19"/>
        </w:numPr>
        <w:rPr>
          <w:rFonts w:asciiTheme="minorHAnsi" w:hAnsiTheme="minorHAnsi" w:cstheme="minorHAnsi"/>
          <w:lang w:val="en-GB"/>
        </w:rPr>
      </w:pPr>
      <w:r>
        <w:rPr>
          <w:rFonts w:asciiTheme="minorHAnsi" w:hAnsiTheme="minorHAnsi" w:cstheme="minorHAnsi"/>
          <w:lang w:val="en-GB"/>
        </w:rPr>
        <w:t>P(X = 6)</w:t>
      </w:r>
    </w:p>
    <w:p>
      <w:pPr>
        <w:pStyle w:val="ListParagraph"/>
        <w:numPr>
          <w:ilvl w:val="0"/>
          <w:numId w:val="19"/>
        </w:numPr>
        <w:rPr>
          <w:rFonts w:asciiTheme="minorHAnsi" w:hAnsiTheme="minorHAnsi" w:cstheme="minorHAnsi"/>
          <w:lang w:val="en-GB"/>
        </w:rPr>
      </w:pPr>
      <w:r>
        <w:rPr>
          <w:rFonts w:asciiTheme="minorHAnsi" w:hAnsiTheme="minorHAnsi" w:cstheme="minorHAnsi"/>
          <w:lang w:val="en-GB"/>
        </w:rPr>
        <w:t>P(4 ≤ X ≤ 7)</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The binomial distribution can be appropriately applied under the following conditions:</w:t>
      </w:r>
    </w:p>
    <w:p>
      <w:pPr>
        <w:pStyle w:val="ListParagraph"/>
        <w:numPr>
          <w:ilvl w:val="0"/>
          <w:numId w:val="20"/>
        </w:numPr>
        <w:rPr>
          <w:rFonts w:asciiTheme="minorHAnsi" w:hAnsiTheme="minorHAnsi" w:cstheme="minorHAnsi"/>
          <w:lang w:val="en-GB"/>
        </w:rPr>
      </w:pPr>
      <w:r>
        <w:rPr>
          <w:rFonts w:asciiTheme="minorHAnsi" w:hAnsiTheme="minorHAnsi" w:cstheme="minorHAnsi"/>
          <w:lang w:val="en-GB"/>
        </w:rPr>
        <w:t>the trials are independent</w:t>
      </w:r>
    </w:p>
    <w:p>
      <w:pPr>
        <w:pStyle w:val="ListParagraph"/>
        <w:numPr>
          <w:ilvl w:val="0"/>
          <w:numId w:val="20"/>
        </w:numPr>
        <w:rPr>
          <w:rFonts w:asciiTheme="minorHAnsi" w:hAnsiTheme="minorHAnsi" w:cstheme="minorHAnsi"/>
          <w:lang w:val="en-GB"/>
        </w:rPr>
      </w:pPr>
      <w:r>
        <w:rPr>
          <w:rFonts w:asciiTheme="minorHAnsi" w:hAnsiTheme="minorHAnsi" w:cstheme="minorHAnsi"/>
          <w:lang w:val="en-GB"/>
        </w:rPr>
        <w:t>the trials have a constant probability of success</w:t>
      </w:r>
    </w:p>
    <w:p>
      <w:pPr>
        <w:pStyle w:val="ListParagraph"/>
        <w:numPr>
          <w:ilvl w:val="0"/>
          <w:numId w:val="20"/>
        </w:numPr>
        <w:rPr>
          <w:rFonts w:asciiTheme="minorHAnsi" w:hAnsiTheme="minorHAnsi" w:cstheme="minorHAnsi"/>
          <w:lang w:val="en-GB"/>
        </w:rPr>
      </w:pPr>
      <w:r>
        <w:rPr>
          <w:rFonts w:asciiTheme="minorHAnsi" w:hAnsiTheme="minorHAnsi" w:cstheme="minorHAnsi"/>
          <w:lang w:val="en-GB"/>
        </w:rPr>
        <w:t>there are a fixed number of trials</w:t>
      </w:r>
    </w:p>
    <w:p>
      <w:pPr>
        <w:pStyle w:val="ListParagraph"/>
        <w:numPr>
          <w:ilvl w:val="0"/>
          <w:numId w:val="20"/>
        </w:numPr>
        <w:rPr>
          <w:rFonts w:asciiTheme="minorHAnsi" w:hAnsiTheme="minorHAnsi" w:cstheme="minorHAnsi"/>
          <w:lang w:val="en-GB"/>
        </w:rPr>
      </w:pPr>
      <w:r>
        <w:rPr>
          <w:rFonts w:asciiTheme="minorHAnsi" w:hAnsiTheme="minorHAnsi" w:cstheme="minorHAnsi"/>
          <w:lang w:val="en-GB"/>
        </w:rPr>
        <w:t xml:space="preserve">there is only success or failure.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u w:val="single"/>
          <w:lang w:val="en-GB"/>
        </w:rPr>
      </w:pPr>
      <w:r>
        <w:rPr>
          <w:rFonts w:asciiTheme="minorHAnsi" w:hAnsiTheme="minorHAnsi" w:cstheme="minorHAnsi"/>
          <w:b/>
          <w:u w:val="single"/>
          <w:lang w:val="en-GB"/>
        </w:rPr>
        <w:t>The Poisson Distribution</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The Poisson distribution is a discrete probability distribution which is used to model the number of events occurring randomly within a given interval of time and space.</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In a particular interval, the probability of an event</w:t>
      </w:r>
      <w:r>
        <w:rPr>
          <w:rFonts w:asciiTheme="minorHAnsi" w:hAnsiTheme="minorHAnsi" w:cstheme="minorHAnsi"/>
          <w:i/>
          <w:lang w:val="en-GB"/>
        </w:rPr>
        <w:t xml:space="preserve"> X </w:t>
      </w:r>
      <w:r>
        <w:rPr>
          <w:rFonts w:asciiTheme="minorHAnsi" w:hAnsiTheme="minorHAnsi" w:cstheme="minorHAnsi"/>
          <w:lang w:val="en-GB"/>
        </w:rPr>
        <w:t xml:space="preserve">occurring </w:t>
      </w:r>
      <w:r>
        <w:rPr>
          <w:rFonts w:asciiTheme="minorHAnsi" w:hAnsiTheme="minorHAnsi" w:cstheme="minorHAnsi"/>
          <w:i/>
          <w:lang w:val="en-GB"/>
        </w:rPr>
        <w:t xml:space="preserve">x </w:t>
      </w:r>
      <w:r>
        <w:rPr>
          <w:rFonts w:asciiTheme="minorHAnsi" w:hAnsiTheme="minorHAnsi" w:cstheme="minorHAnsi"/>
          <w:lang w:val="en-GB"/>
        </w:rPr>
        <w:t>number of times is given by:</w:t>
      </w:r>
    </w:p>
    <w:p>
      <w:pPr>
        <w:rPr>
          <w:rFonts w:asciiTheme="minorHAnsi" w:hAnsiTheme="minorHAnsi" w:cstheme="minorHAnsi"/>
          <w:lang w:val="en-GB"/>
        </w:rPr>
      </w:pPr>
    </w:p>
    <w:p>
      <w:pPr>
        <w:jc w:val="center"/>
        <w:rPr>
          <w:rFonts w:asciiTheme="minorHAnsi" w:hAnsiTheme="minorHAnsi" w:cstheme="minorHAnsi"/>
          <w:b/>
          <w:sz w:val="36"/>
          <w:szCs w:val="36"/>
          <w:lang w:val="en-GB"/>
        </w:rPr>
      </w:pPr>
      <m:oMathPara>
        <m:oMath>
          <m:r>
            <m:rPr>
              <m:sty m:val="bi"/>
            </m:rPr>
            <w:rPr>
              <w:rFonts w:ascii="Cambria Math" w:hAnsi="Cambria Math" w:cstheme="minorHAnsi"/>
              <w:color w:val="00B050"/>
              <w:sz w:val="36"/>
              <w:szCs w:val="36"/>
              <w:lang w:val="en-GB"/>
            </w:rPr>
            <m:t>P</m:t>
          </m:r>
          <m:d>
            <m:dPr>
              <m:ctrlPr>
                <w:rPr>
                  <w:rFonts w:ascii="Cambria Math" w:hAnsi="Cambria Math" w:cstheme="minorHAnsi"/>
                  <w:b/>
                  <w:i/>
                  <w:color w:val="00B050"/>
                  <w:sz w:val="36"/>
                  <w:szCs w:val="36"/>
                  <w:lang w:val="en-GB"/>
                </w:rPr>
              </m:ctrlPr>
            </m:dPr>
            <m:e>
              <m:r>
                <m:rPr>
                  <m:sty m:val="bi"/>
                </m:rPr>
                <w:rPr>
                  <w:rFonts w:ascii="Cambria Math" w:hAnsi="Cambria Math" w:cstheme="minorHAnsi"/>
                  <w:color w:val="00B050"/>
                  <w:sz w:val="36"/>
                  <w:szCs w:val="36"/>
                  <w:lang w:val="en-GB"/>
                </w:rPr>
                <m:t>X=x</m:t>
              </m:r>
            </m:e>
          </m:d>
          <m:r>
            <m:rPr>
              <m:sty m:val="bi"/>
            </m:rPr>
            <w:rPr>
              <w:rFonts w:ascii="Cambria Math" w:hAnsi="Cambria Math" w:cstheme="minorHAnsi"/>
              <w:color w:val="00B050"/>
              <w:sz w:val="36"/>
              <w:szCs w:val="36"/>
              <w:lang w:val="en-GB"/>
            </w:rPr>
            <m:t>=</m:t>
          </m:r>
          <m:sSup>
            <m:sSupPr>
              <m:ctrlPr>
                <w:rPr>
                  <w:rFonts w:ascii="Cambria Math" w:hAnsi="Cambria Math" w:cstheme="minorHAnsi"/>
                  <w:b/>
                  <w:i/>
                  <w:color w:val="00B050"/>
                  <w:sz w:val="36"/>
                  <w:szCs w:val="36"/>
                  <w:lang w:val="en-GB"/>
                </w:rPr>
              </m:ctrlPr>
            </m:sSupPr>
            <m:e>
              <m:r>
                <m:rPr>
                  <m:sty m:val="bi"/>
                </m:rPr>
                <w:rPr>
                  <w:rFonts w:ascii="Cambria Math" w:hAnsi="Cambria Math" w:cstheme="minorHAnsi"/>
                  <w:color w:val="00B050"/>
                  <w:sz w:val="36"/>
                  <w:szCs w:val="36"/>
                  <w:lang w:val="en-GB"/>
                </w:rPr>
                <m:t>e</m:t>
              </m:r>
            </m:e>
            <m:sup>
              <m:r>
                <m:rPr>
                  <m:sty m:val="bi"/>
                </m:rPr>
                <w:rPr>
                  <w:rFonts w:ascii="Cambria Math" w:hAnsi="Cambria Math" w:cstheme="minorHAnsi"/>
                  <w:color w:val="00B050"/>
                  <w:sz w:val="36"/>
                  <w:szCs w:val="36"/>
                  <w:lang w:val="en-GB"/>
                </w:rPr>
                <m:t>-λ</m:t>
              </m:r>
            </m:sup>
          </m:sSup>
          <m:f>
            <m:fPr>
              <m:ctrlPr>
                <w:rPr>
                  <w:rFonts w:ascii="Cambria Math" w:hAnsi="Cambria Math" w:cstheme="minorHAnsi"/>
                  <w:b/>
                  <w:i/>
                  <w:color w:val="00B050"/>
                  <w:sz w:val="36"/>
                  <w:szCs w:val="36"/>
                  <w:lang w:val="en-GB"/>
                </w:rPr>
              </m:ctrlPr>
            </m:fPr>
            <m:num>
              <m:sSup>
                <m:sSupPr>
                  <m:ctrlPr>
                    <w:rPr>
                      <w:rFonts w:ascii="Cambria Math" w:hAnsi="Cambria Math" w:cstheme="minorHAnsi"/>
                      <w:b/>
                      <w:i/>
                      <w:color w:val="00B050"/>
                      <w:sz w:val="36"/>
                      <w:szCs w:val="36"/>
                      <w:lang w:val="en-GB"/>
                    </w:rPr>
                  </m:ctrlPr>
                </m:sSupPr>
                <m:e>
                  <m:r>
                    <m:rPr>
                      <m:sty m:val="bi"/>
                    </m:rPr>
                    <w:rPr>
                      <w:rFonts w:ascii="Cambria Math" w:hAnsi="Cambria Math" w:cstheme="minorHAnsi"/>
                      <w:color w:val="00B050"/>
                      <w:sz w:val="36"/>
                      <w:szCs w:val="36"/>
                      <w:lang w:val="en-GB"/>
                    </w:rPr>
                    <m:t>λ</m:t>
                  </m:r>
                </m:e>
                <m:sup>
                  <m:r>
                    <m:rPr>
                      <m:sty m:val="bi"/>
                    </m:rPr>
                    <w:rPr>
                      <w:rFonts w:ascii="Cambria Math" w:hAnsi="Cambria Math" w:cstheme="minorHAnsi"/>
                      <w:color w:val="00B050"/>
                      <w:sz w:val="36"/>
                      <w:szCs w:val="36"/>
                      <w:lang w:val="en-GB"/>
                    </w:rPr>
                    <m:t>x</m:t>
                  </m:r>
                </m:sup>
              </m:sSup>
            </m:num>
            <m:den>
              <m:r>
                <m:rPr>
                  <m:sty m:val="bi"/>
                </m:rPr>
                <w:rPr>
                  <w:rFonts w:ascii="Cambria Math" w:hAnsi="Cambria Math" w:cstheme="minorHAnsi"/>
                  <w:color w:val="00B050"/>
                  <w:sz w:val="36"/>
                  <w:szCs w:val="36"/>
                  <w:lang w:val="en-GB"/>
                </w:rPr>
                <m:t>x!</m:t>
              </m:r>
            </m:den>
          </m:f>
        </m:oMath>
      </m:oMathPara>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where </w:t>
      </w:r>
      <w:r>
        <w:rPr>
          <w:rFonts w:asciiTheme="minorHAnsi" w:hAnsiTheme="minorHAnsi" w:cstheme="minorHAnsi"/>
          <w:lang w:val="en-GB"/>
        </w:rPr>
        <w:sym w:font="Symbol" w:char="F06C"/>
      </w:r>
      <w:r>
        <w:rPr>
          <w:rFonts w:asciiTheme="minorHAnsi" w:hAnsiTheme="minorHAnsi" w:cstheme="minorHAnsi"/>
          <w:lang w:val="en-GB"/>
        </w:rPr>
        <w:t xml:space="preserve"> = </w:t>
      </w:r>
      <w:r>
        <w:rPr>
          <w:rFonts w:asciiTheme="minorHAnsi" w:hAnsiTheme="minorHAnsi" w:cstheme="minorHAnsi"/>
          <w:lang w:val="en-GB"/>
        </w:rPr>
        <w:sym w:font="Symbol" w:char="F06D"/>
      </w:r>
      <w:r>
        <w:rPr>
          <w:rFonts w:asciiTheme="minorHAnsi" w:hAnsiTheme="minorHAnsi" w:cstheme="minorHAnsi"/>
          <w:lang w:val="en-GB"/>
        </w:rPr>
        <w:t xml:space="preserve"> = E(X) and x = 0, 1, 2, 3, …</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If the probabilities are distributed in this way, it is written X ~ Po(</w:t>
      </w:r>
      <w:r>
        <w:rPr>
          <w:rFonts w:asciiTheme="minorHAnsi" w:hAnsiTheme="minorHAnsi" w:cstheme="minorHAnsi"/>
          <w:lang w:val="en-GB"/>
        </w:rPr>
        <w:sym w:font="Symbol" w:char="F06C"/>
      </w:r>
      <w:r>
        <w:rPr>
          <w:rFonts w:asciiTheme="minorHAnsi" w:hAnsiTheme="minorHAnsi" w:cstheme="minorHAnsi"/>
          <w:lang w:val="en-GB"/>
        </w:rPr>
        <w:t>)</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As with the binomial distribution, tables give you the cumulative probability P( X ≤ x)</w:t>
      </w:r>
    </w:p>
    <w:p>
      <w:pPr>
        <w:rPr>
          <w:rFonts w:asciiTheme="minorHAnsi" w:hAnsiTheme="minorHAnsi" w:cstheme="minorHAnsi"/>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663360" behindDoc="0" locked="0" layoutInCell="1" allowOverlap="1">
            <wp:simplePos x="0" y="0"/>
            <wp:positionH relativeFrom="column">
              <wp:posOffset>5592106</wp:posOffset>
            </wp:positionH>
            <wp:positionV relativeFrom="paragraph">
              <wp:posOffset>319605</wp:posOffset>
            </wp:positionV>
            <wp:extent cx="1066800" cy="1179195"/>
            <wp:effectExtent l="0" t="0" r="0"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1179195"/>
                    </a:xfrm>
                    <a:prstGeom prst="rect">
                      <a:avLst/>
                    </a:prstGeom>
                  </pic:spPr>
                </pic:pic>
              </a:graphicData>
            </a:graphic>
          </wp:anchor>
        </w:drawing>
      </w:r>
      <w:r>
        <w:rPr>
          <w:rFonts w:asciiTheme="minorHAnsi" w:hAnsiTheme="minorHAnsi" w:cstheme="minorHAnsi"/>
          <w:u w:val="single"/>
          <w:lang w:val="en-GB"/>
        </w:rPr>
        <w:t>Eg2</w:t>
      </w:r>
      <w:r>
        <w:rPr>
          <w:rFonts w:asciiTheme="minorHAnsi" w:hAnsiTheme="minorHAnsi" w:cstheme="minorHAnsi"/>
          <w:lang w:val="en-GB"/>
        </w:rPr>
        <w:tab/>
        <w:t xml:space="preserve">The number of telephone calls received at an exchange during a weekday morning follows a Poisson distribution with a mean of 6 calls per 5 minute period.  Find the probability that </w:t>
      </w:r>
    </w:p>
    <w:p>
      <w:pPr>
        <w:pStyle w:val="ListParagraph"/>
        <w:numPr>
          <w:ilvl w:val="0"/>
          <w:numId w:val="21"/>
        </w:numPr>
        <w:rPr>
          <w:rFonts w:asciiTheme="minorHAnsi" w:hAnsiTheme="minorHAnsi" w:cstheme="minorHAnsi"/>
          <w:lang w:val="en-GB"/>
        </w:rPr>
      </w:pPr>
      <w:r>
        <w:rPr>
          <w:rFonts w:asciiTheme="minorHAnsi" w:hAnsiTheme="minorHAnsi" w:cstheme="minorHAnsi"/>
          <w:lang w:val="en-GB"/>
        </w:rPr>
        <w:t>there are no calls received in the next five minutes</w:t>
      </w:r>
    </w:p>
    <w:p>
      <w:pPr>
        <w:pStyle w:val="ListParagraph"/>
        <w:numPr>
          <w:ilvl w:val="0"/>
          <w:numId w:val="21"/>
        </w:numPr>
        <w:rPr>
          <w:rFonts w:asciiTheme="minorHAnsi" w:hAnsiTheme="minorHAnsi" w:cstheme="minorHAnsi"/>
          <w:lang w:val="en-GB"/>
        </w:rPr>
      </w:pPr>
      <w:r>
        <w:rPr>
          <w:rFonts w:asciiTheme="minorHAnsi" w:hAnsiTheme="minorHAnsi" w:cstheme="minorHAnsi"/>
          <w:lang w:val="en-GB"/>
        </w:rPr>
        <w:t>3 calls are received in the next five minutes</w:t>
      </w:r>
    </w:p>
    <w:p>
      <w:pPr>
        <w:pStyle w:val="ListParagraph"/>
        <w:numPr>
          <w:ilvl w:val="0"/>
          <w:numId w:val="21"/>
        </w:numPr>
        <w:rPr>
          <w:rFonts w:asciiTheme="minorHAnsi" w:hAnsiTheme="minorHAnsi" w:cstheme="minorHAnsi"/>
          <w:lang w:val="en-GB"/>
        </w:rPr>
      </w:pPr>
      <w:r>
        <w:rPr>
          <w:rFonts w:asciiTheme="minorHAnsi" w:hAnsiTheme="minorHAnsi" w:cstheme="minorHAnsi"/>
          <w:lang w:val="en-GB"/>
        </w:rPr>
        <w:t>fewer than 2 calls are received between 11:00 and 11:05</w:t>
      </w:r>
    </w:p>
    <w:p>
      <w:pPr>
        <w:pStyle w:val="ListParagraph"/>
        <w:numPr>
          <w:ilvl w:val="0"/>
          <w:numId w:val="21"/>
        </w:numPr>
        <w:rPr>
          <w:rFonts w:asciiTheme="minorHAnsi" w:hAnsiTheme="minorHAnsi" w:cstheme="minorHAnsi"/>
          <w:lang w:val="en-GB"/>
        </w:rPr>
      </w:pPr>
      <w:r>
        <w:rPr>
          <w:rFonts w:asciiTheme="minorHAnsi" w:hAnsiTheme="minorHAnsi" w:cstheme="minorHAnsi"/>
          <w:lang w:val="en-GB"/>
        </w:rPr>
        <w:t>more than 2 calls are received between 11:30 and 11:35</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The Poisson distribution can be appropriately used when</w:t>
      </w:r>
    </w:p>
    <w:p>
      <w:pPr>
        <w:pStyle w:val="ListParagraph"/>
        <w:numPr>
          <w:ilvl w:val="0"/>
          <w:numId w:val="22"/>
        </w:numPr>
        <w:rPr>
          <w:rFonts w:asciiTheme="minorHAnsi" w:hAnsiTheme="minorHAnsi" w:cstheme="minorHAnsi"/>
          <w:lang w:val="en-GB"/>
        </w:rPr>
      </w:pPr>
      <w:r>
        <w:rPr>
          <w:rFonts w:asciiTheme="minorHAnsi" w:hAnsiTheme="minorHAnsi" w:cstheme="minorHAnsi"/>
          <w:i/>
          <w:lang w:val="en-GB"/>
        </w:rPr>
        <w:t>n</w:t>
      </w:r>
      <w:r>
        <w:rPr>
          <w:rFonts w:asciiTheme="minorHAnsi" w:hAnsiTheme="minorHAnsi" w:cstheme="minorHAnsi"/>
          <w:lang w:val="en-GB"/>
        </w:rPr>
        <w:t xml:space="preserve"> is large (usually &gt; 50) </w:t>
      </w:r>
      <w:r>
        <w:rPr>
          <w:rFonts w:asciiTheme="minorHAnsi" w:hAnsiTheme="minorHAnsi" w:cstheme="minorHAnsi"/>
          <w:b/>
          <w:u w:val="single"/>
          <w:lang w:val="en-GB"/>
        </w:rPr>
        <w:t>and</w:t>
      </w:r>
    </w:p>
    <w:p>
      <w:pPr>
        <w:pStyle w:val="ListParagraph"/>
        <w:numPr>
          <w:ilvl w:val="0"/>
          <w:numId w:val="22"/>
        </w:numPr>
        <w:rPr>
          <w:rFonts w:asciiTheme="minorHAnsi" w:hAnsiTheme="minorHAnsi" w:cstheme="minorHAnsi"/>
          <w:lang w:val="en-GB"/>
        </w:rPr>
      </w:pPr>
      <w:r>
        <w:rPr>
          <w:rFonts w:asciiTheme="minorHAnsi" w:hAnsiTheme="minorHAnsi" w:cstheme="minorHAnsi"/>
          <w:i/>
          <w:lang w:val="en-GB"/>
        </w:rPr>
        <w:t>p</w:t>
      </w:r>
      <w:r>
        <w:rPr>
          <w:rFonts w:asciiTheme="minorHAnsi" w:hAnsiTheme="minorHAnsi" w:cstheme="minorHAnsi"/>
          <w:lang w:val="en-GB"/>
        </w:rPr>
        <w:t xml:space="preserve"> is small (usually &lt; 0.1)</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lang w:val="en-GB"/>
        </w:rPr>
      </w:pPr>
      <w:r>
        <w:rPr>
          <w:rFonts w:asciiTheme="minorHAnsi" w:hAnsiTheme="minorHAnsi" w:cstheme="minorHAnsi"/>
          <w:b/>
          <w:lang w:val="en-GB"/>
        </w:rPr>
        <w:t xml:space="preserve">The Poisson distribution can be used as an approximation to the binomial distribution </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If X ~ B(</w:t>
      </w:r>
      <w:r>
        <w:rPr>
          <w:rFonts w:asciiTheme="minorHAnsi" w:hAnsiTheme="minorHAnsi" w:cstheme="minorHAnsi"/>
          <w:i/>
          <w:lang w:val="en-GB"/>
        </w:rPr>
        <w:t>n, p</w:t>
      </w:r>
      <w:r>
        <w:rPr>
          <w:rFonts w:asciiTheme="minorHAnsi" w:hAnsiTheme="minorHAnsi" w:cstheme="minorHAnsi"/>
          <w:lang w:val="en-GB"/>
        </w:rPr>
        <w:t xml:space="preserve">) with large </w:t>
      </w:r>
      <w:r>
        <w:rPr>
          <w:rFonts w:asciiTheme="minorHAnsi" w:hAnsiTheme="minorHAnsi" w:cstheme="minorHAnsi"/>
          <w:i/>
          <w:lang w:val="en-GB"/>
        </w:rPr>
        <w:t>n</w:t>
      </w:r>
      <w:r>
        <w:rPr>
          <w:rFonts w:asciiTheme="minorHAnsi" w:hAnsiTheme="minorHAnsi" w:cstheme="minorHAnsi"/>
          <w:lang w:val="en-GB"/>
        </w:rPr>
        <w:t xml:space="preserve"> and small </w:t>
      </w:r>
      <w:r>
        <w:rPr>
          <w:rFonts w:asciiTheme="minorHAnsi" w:hAnsiTheme="minorHAnsi" w:cstheme="minorHAnsi"/>
          <w:i/>
          <w:lang w:val="en-GB"/>
        </w:rPr>
        <w:t>p</w:t>
      </w:r>
      <w:r>
        <w:rPr>
          <w:rFonts w:asciiTheme="minorHAnsi" w:hAnsiTheme="minorHAnsi" w:cstheme="minorHAnsi"/>
          <w:lang w:val="en-GB"/>
        </w:rPr>
        <w:t xml:space="preserve">, then </w:t>
      </w:r>
      <w:r>
        <w:rPr>
          <w:rFonts w:asciiTheme="minorHAnsi" w:hAnsiTheme="minorHAnsi" w:cstheme="minorHAnsi"/>
          <w:b/>
          <w:color w:val="FF0000"/>
          <w:lang w:val="en-GB"/>
        </w:rPr>
        <w:t>X ~ Po(</w:t>
      </w:r>
      <w:r>
        <w:rPr>
          <w:rFonts w:asciiTheme="minorHAnsi" w:hAnsiTheme="minorHAnsi" w:cstheme="minorHAnsi"/>
          <w:b/>
          <w:i/>
          <w:color w:val="FF0000"/>
          <w:lang w:val="en-GB"/>
        </w:rPr>
        <w:t>np</w:t>
      </w:r>
      <w:r>
        <w:rPr>
          <w:rFonts w:asciiTheme="minorHAnsi" w:hAnsiTheme="minorHAnsi" w:cstheme="minorHAnsi"/>
          <w:b/>
          <w:color w:val="FF0000"/>
          <w:lang w:val="en-GB"/>
        </w:rPr>
        <w:t>)</w:t>
      </w:r>
    </w:p>
    <w:p>
      <w:pPr>
        <w:rPr>
          <w:rFonts w:asciiTheme="minorHAnsi" w:hAnsiTheme="minorHAnsi" w:cstheme="minorHAnsi"/>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664384" behindDoc="0" locked="0" layoutInCell="1" allowOverlap="1">
            <wp:simplePos x="0" y="0"/>
            <wp:positionH relativeFrom="column">
              <wp:posOffset>5592323</wp:posOffset>
            </wp:positionH>
            <wp:positionV relativeFrom="paragraph">
              <wp:posOffset>315230</wp:posOffset>
            </wp:positionV>
            <wp:extent cx="1066802" cy="1179578"/>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6802" cy="1179578"/>
                    </a:xfrm>
                    <a:prstGeom prst="rect">
                      <a:avLst/>
                    </a:prstGeom>
                  </pic:spPr>
                </pic:pic>
              </a:graphicData>
            </a:graphic>
          </wp:anchor>
        </w:drawing>
      </w:r>
      <w:r>
        <w:rPr>
          <w:rFonts w:asciiTheme="minorHAnsi" w:hAnsiTheme="minorHAnsi" w:cstheme="minorHAnsi"/>
          <w:u w:val="single"/>
          <w:lang w:val="en-GB"/>
        </w:rPr>
        <w:t>Eg3</w:t>
      </w:r>
      <w:r>
        <w:rPr>
          <w:rFonts w:asciiTheme="minorHAnsi" w:hAnsiTheme="minorHAnsi" w:cstheme="minorHAnsi"/>
          <w:lang w:val="en-GB"/>
        </w:rPr>
        <w:tab/>
        <w:t>The probability that a wrapped chocolate biscuit is double wrapped is 0.01.  Use a suitable approximation to find the probability that of the next 60 biscuits you unwrap:</w:t>
      </w:r>
    </w:p>
    <w:p>
      <w:pPr>
        <w:pStyle w:val="ListParagraph"/>
        <w:numPr>
          <w:ilvl w:val="0"/>
          <w:numId w:val="23"/>
        </w:numPr>
        <w:rPr>
          <w:rFonts w:asciiTheme="minorHAnsi" w:hAnsiTheme="minorHAnsi" w:cstheme="minorHAnsi"/>
          <w:lang w:val="en-GB"/>
        </w:rPr>
      </w:pPr>
      <w:r>
        <w:rPr>
          <w:rFonts w:asciiTheme="minorHAnsi" w:hAnsiTheme="minorHAnsi" w:cstheme="minorHAnsi"/>
          <w:lang w:val="en-GB"/>
        </w:rPr>
        <w:t>none are double wrapped</w:t>
      </w:r>
    </w:p>
    <w:p>
      <w:pPr>
        <w:pStyle w:val="ListParagraph"/>
        <w:numPr>
          <w:ilvl w:val="0"/>
          <w:numId w:val="23"/>
        </w:numPr>
        <w:rPr>
          <w:rFonts w:asciiTheme="minorHAnsi" w:hAnsiTheme="minorHAnsi" w:cstheme="minorHAnsi"/>
          <w:lang w:val="en-GB"/>
        </w:rPr>
      </w:pPr>
      <w:r>
        <w:rPr>
          <w:rFonts w:asciiTheme="minorHAnsi" w:hAnsiTheme="minorHAnsi" w:cstheme="minorHAnsi"/>
          <w:lang w:val="en-GB"/>
        </w:rPr>
        <w:t>at least 2 are double wrapped</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u w:val="single"/>
          <w:lang w:val="en-GB"/>
        </w:rPr>
      </w:pPr>
      <w:r>
        <w:rPr>
          <w:rFonts w:asciiTheme="minorHAnsi" w:hAnsiTheme="minorHAnsi" w:cstheme="minorHAnsi"/>
          <w:b/>
          <w:u w:val="single"/>
          <w:lang w:val="en-GB"/>
        </w:rPr>
        <w:t>The Discrete Uniform Distribution</w:t>
      </w:r>
    </w:p>
    <w:p>
      <w:pPr>
        <w:rPr>
          <w:rFonts w:asciiTheme="minorHAnsi" w:hAnsiTheme="minorHAnsi" w:cstheme="minorHAnsi"/>
          <w:lang w:val="en-GB"/>
        </w:rPr>
      </w:pPr>
      <w:r>
        <w:rPr>
          <w:rFonts w:asciiTheme="minorHAnsi" w:hAnsiTheme="minorHAnsi" w:cstheme="minorHAnsi"/>
          <w:lang w:val="en-GB"/>
        </w:rPr>
        <w:t>A discrete uniform distribution is a distribution where all the outcomes are equally likely, for example the outcome when a fair dice is thrown.</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If X is a discrete variable and is uniformly distributed on the set {1, 2, 3, 4, …, N} then </w:t>
      </w:r>
    </w:p>
    <w:p>
      <w:pPr>
        <w:rPr>
          <w:rFonts w:asciiTheme="minorHAnsi" w:hAnsiTheme="minorHAnsi" w:cstheme="minorHAnsi"/>
          <w:lang w:val="en-GB"/>
        </w:rPr>
      </w:pPr>
    </w:p>
    <w:p>
      <w:pPr>
        <w:jc w:val="center"/>
        <w:rPr>
          <w:rFonts w:asciiTheme="minorHAnsi" w:hAnsiTheme="minorHAnsi" w:cstheme="minorHAnsi"/>
          <w:b/>
          <w:sz w:val="36"/>
          <w:szCs w:val="36"/>
          <w:lang w:val="en-GB"/>
        </w:rPr>
      </w:pPr>
      <m:oMathPara>
        <m:oMath>
          <m:r>
            <m:rPr>
              <m:sty m:val="bi"/>
            </m:rPr>
            <w:rPr>
              <w:rFonts w:ascii="Cambria Math" w:hAnsi="Cambria Math" w:cstheme="minorHAnsi"/>
              <w:color w:val="FF0000"/>
              <w:sz w:val="36"/>
              <w:szCs w:val="36"/>
              <w:lang w:val="en-GB"/>
            </w:rPr>
            <m:t>P</m:t>
          </m:r>
          <m:d>
            <m:dPr>
              <m:ctrlPr>
                <w:rPr>
                  <w:rFonts w:ascii="Cambria Math" w:hAnsi="Cambria Math" w:cstheme="minorHAnsi"/>
                  <w:b/>
                  <w:i/>
                  <w:color w:val="FF0000"/>
                  <w:sz w:val="36"/>
                  <w:szCs w:val="36"/>
                  <w:lang w:val="en-GB"/>
                </w:rPr>
              </m:ctrlPr>
            </m:dPr>
            <m:e>
              <m:r>
                <m:rPr>
                  <m:sty m:val="bi"/>
                </m:rPr>
                <w:rPr>
                  <w:rFonts w:ascii="Cambria Math" w:hAnsi="Cambria Math" w:cstheme="minorHAnsi"/>
                  <w:color w:val="FF0000"/>
                  <w:sz w:val="36"/>
                  <w:szCs w:val="36"/>
                  <w:lang w:val="en-GB"/>
                </w:rPr>
                <m:t>x</m:t>
              </m:r>
            </m:e>
          </m:d>
          <m:r>
            <m:rPr>
              <m:sty m:val="bi"/>
            </m:rPr>
            <w:rPr>
              <w:rFonts w:ascii="Cambria Math" w:hAnsi="Cambria Math" w:cstheme="minorHAnsi"/>
              <w:color w:val="FF0000"/>
              <w:sz w:val="36"/>
              <w:szCs w:val="36"/>
              <w:lang w:val="en-GB"/>
            </w:rPr>
            <m:t>=</m:t>
          </m:r>
          <m:f>
            <m:fPr>
              <m:ctrlPr>
                <w:rPr>
                  <w:rFonts w:ascii="Cambria Math" w:hAnsi="Cambria Math" w:cstheme="minorHAnsi"/>
                  <w:b/>
                  <w:i/>
                  <w:color w:val="FF0000"/>
                  <w:sz w:val="36"/>
                  <w:szCs w:val="36"/>
                  <w:lang w:val="en-GB"/>
                </w:rPr>
              </m:ctrlPr>
            </m:fPr>
            <m:num>
              <m:r>
                <m:rPr>
                  <m:sty m:val="bi"/>
                </m:rPr>
                <w:rPr>
                  <w:rFonts w:ascii="Cambria Math" w:hAnsi="Cambria Math" w:cstheme="minorHAnsi"/>
                  <w:color w:val="FF0000"/>
                  <w:sz w:val="36"/>
                  <w:szCs w:val="36"/>
                  <w:lang w:val="en-GB"/>
                </w:rPr>
                <m:t>1</m:t>
              </m:r>
            </m:num>
            <m:den>
              <m:r>
                <m:rPr>
                  <m:sty m:val="bi"/>
                </m:rPr>
                <w:rPr>
                  <w:rFonts w:ascii="Cambria Math" w:hAnsi="Cambria Math" w:cstheme="minorHAnsi"/>
                  <w:color w:val="FF0000"/>
                  <w:sz w:val="36"/>
                  <w:szCs w:val="36"/>
                  <w:lang w:val="en-GB"/>
                </w:rPr>
                <m:t>N</m:t>
              </m:r>
            </m:den>
          </m:f>
        </m:oMath>
      </m:oMathPara>
    </w:p>
    <w:p>
      <w:pPr>
        <w:rPr>
          <w:rFonts w:asciiTheme="minorHAnsi" w:hAnsiTheme="minorHAnsi" w:cstheme="minorHAnsi"/>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665408" behindDoc="0" locked="0" layoutInCell="1" allowOverlap="1">
            <wp:simplePos x="0" y="0"/>
            <wp:positionH relativeFrom="column">
              <wp:posOffset>5492663</wp:posOffset>
            </wp:positionH>
            <wp:positionV relativeFrom="paragraph">
              <wp:posOffset>335515</wp:posOffset>
            </wp:positionV>
            <wp:extent cx="940566" cy="1039660"/>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43113" cy="104247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u w:val="single"/>
          <w:lang w:val="en-GB"/>
        </w:rPr>
        <w:t>Eg4</w:t>
      </w:r>
      <w:r>
        <w:rPr>
          <w:rFonts w:asciiTheme="minorHAnsi" w:hAnsiTheme="minorHAnsi" w:cstheme="minorHAnsi"/>
          <w:lang w:val="en-GB"/>
        </w:rPr>
        <w:tab/>
        <w:t xml:space="preserve">A fair octagonal spinner numbered from 1 to 8 is spun and the number obtained X is recorded.  This process is repeated a set number of times.  </w:t>
      </w:r>
    </w:p>
    <w:p>
      <w:pPr>
        <w:ind w:left="720" w:hanging="720"/>
        <w:rPr>
          <w:rFonts w:asciiTheme="minorHAnsi" w:hAnsiTheme="minorHAnsi" w:cstheme="minorHAnsi"/>
          <w:lang w:val="en-GB"/>
        </w:rPr>
      </w:pPr>
    </w:p>
    <w:p>
      <w:pPr>
        <w:ind w:left="720" w:hanging="720"/>
        <w:rPr>
          <w:rFonts w:asciiTheme="minorHAnsi" w:hAnsiTheme="minorHAnsi" w:cstheme="minorHAnsi"/>
          <w:lang w:val="en-GB"/>
        </w:rPr>
      </w:pPr>
      <w:r>
        <w:rPr>
          <w:rFonts w:asciiTheme="minorHAnsi" w:hAnsiTheme="minorHAnsi" w:cstheme="minorHAnsi"/>
          <w:lang w:val="en-GB"/>
        </w:rPr>
        <w:tab/>
        <w:t>Find P(2 ≤ X &lt; 5)</w:t>
      </w:r>
      <w:r>
        <w:rPr>
          <w:noProof/>
          <w:lang w:val="en-GB" w:eastAsia="en-GB"/>
        </w:rPr>
        <w:t xml:space="preserve">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At both AS and A2 you may be given questions where the appropriate distribution to apply is not provided.  In each of the following situations decide which are best modelled by binomial, Poisson or uniform distributions.  Give a reason for your decision.</w:t>
      </w:r>
    </w:p>
    <w:p>
      <w:pPr>
        <w:rPr>
          <w:rFonts w:asciiTheme="minorHAnsi" w:hAnsiTheme="minorHAnsi" w:cstheme="minorHAnsi"/>
          <w:lang w:val="en-GB"/>
        </w:rPr>
      </w:pPr>
      <w:r>
        <w:rPr>
          <w:noProof/>
          <w:lang w:val="en-GB" w:eastAsia="en-GB"/>
        </w:rPr>
        <w:drawing>
          <wp:anchor distT="0" distB="0" distL="114300" distR="114300" simplePos="0" relativeHeight="251658240" behindDoc="0" locked="0" layoutInCell="1" allowOverlap="1">
            <wp:simplePos x="0" y="0"/>
            <wp:positionH relativeFrom="column">
              <wp:posOffset>-194353</wp:posOffset>
            </wp:positionH>
            <wp:positionV relativeFrom="paragraph">
              <wp:posOffset>188595</wp:posOffset>
            </wp:positionV>
            <wp:extent cx="6365875" cy="7753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65875" cy="7753350"/>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lang w:val="en-GB"/>
        </w:rPr>
        <w:t xml:space="preserve">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tabs>
          <w:tab w:val="left" w:pos="1065"/>
        </w:tabs>
        <w:rPr>
          <w:rFonts w:asciiTheme="minorHAnsi" w:hAnsiTheme="minorHAnsi" w:cstheme="minorHAnsi"/>
          <w:lang w:val="en-GB"/>
        </w:rPr>
      </w:pPr>
      <w:r>
        <w:rPr>
          <w:rFonts w:asciiTheme="minorHAnsi" w:hAnsiTheme="minorHAnsi" w:cstheme="minorHAnsi"/>
          <w:lang w:val="en-GB"/>
        </w:rPr>
        <w:tab/>
      </w:r>
    </w:p>
    <w:p>
      <w:pPr>
        <w:rPr>
          <w:rFonts w:asciiTheme="minorHAnsi" w:hAnsiTheme="minorHAnsi" w:cstheme="minorHAnsi"/>
          <w:lang w:val="en-GB"/>
        </w:rPr>
      </w:pPr>
    </w:p>
    <w:p>
      <w:pPr>
        <w:jc w:val="right"/>
        <w:rPr>
          <w:rFonts w:asciiTheme="minorHAnsi" w:hAnsiTheme="minorHAnsi" w:cstheme="minorHAnsi"/>
          <w:lang w:val="en-GB"/>
        </w:rPr>
      </w:pPr>
    </w:p>
    <w:p>
      <w:pPr>
        <w:jc w:val="right"/>
        <w:rPr>
          <w:rFonts w:asciiTheme="minorHAnsi" w:hAnsiTheme="minorHAnsi" w:cstheme="minorHAnsi"/>
          <w:lang w:val="en-GB"/>
        </w:rPr>
      </w:pPr>
    </w:p>
    <w:p>
      <w:pPr>
        <w:jc w:val="right"/>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u w:val="single"/>
          <w:lang w:val="en-GB"/>
        </w:rPr>
      </w:pPr>
      <w:r>
        <w:rPr>
          <w:rFonts w:asciiTheme="minorHAnsi" w:hAnsiTheme="minorHAnsi" w:cstheme="minorHAnsi"/>
          <w:u w:val="single"/>
          <w:lang w:val="en-GB"/>
        </w:rPr>
        <w:t>Exercise 2.1</w:t>
      </w: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59264" behindDoc="0" locked="0" layoutInCell="1" allowOverlap="1">
            <wp:simplePos x="0" y="0"/>
            <wp:positionH relativeFrom="column">
              <wp:posOffset>6263</wp:posOffset>
            </wp:positionH>
            <wp:positionV relativeFrom="paragraph">
              <wp:posOffset>-1113</wp:posOffset>
            </wp:positionV>
            <wp:extent cx="5160723" cy="8250214"/>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60723" cy="8250214"/>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tabs>
          <w:tab w:val="left" w:pos="9824"/>
        </w:tabs>
        <w:rPr>
          <w:rFonts w:asciiTheme="minorHAnsi" w:hAnsiTheme="minorHAnsi" w:cstheme="minorHAnsi"/>
          <w:lang w:val="en-GB"/>
        </w:rPr>
      </w:pPr>
      <w:r>
        <w:rPr>
          <w:rFonts w:asciiTheme="minorHAnsi" w:hAnsiTheme="minorHAnsi" w:cstheme="minorHAnsi"/>
          <w:lang w:val="en-GB"/>
        </w:rPr>
        <w:tab/>
      </w:r>
    </w:p>
    <w:p>
      <w:pPr>
        <w:tabs>
          <w:tab w:val="left" w:pos="9824"/>
        </w:tabs>
        <w:rPr>
          <w:rFonts w:asciiTheme="minorHAnsi" w:hAnsiTheme="minorHAnsi" w:cstheme="minorHAnsi"/>
          <w:lang w:val="en-GB"/>
        </w:rPr>
      </w:pPr>
    </w:p>
    <w:p>
      <w:pPr>
        <w:tabs>
          <w:tab w:val="left" w:pos="9824"/>
        </w:tabs>
        <w:rPr>
          <w:rFonts w:asciiTheme="minorHAnsi" w:hAnsiTheme="minorHAnsi" w:cstheme="minorHAnsi"/>
          <w:lang w:val="en-GB"/>
        </w:rPr>
      </w:pPr>
    </w:p>
    <w:p>
      <w:pPr>
        <w:tabs>
          <w:tab w:val="left" w:pos="9824"/>
        </w:tabs>
        <w:rPr>
          <w:rFonts w:asciiTheme="minorHAnsi" w:hAnsiTheme="minorHAnsi" w:cstheme="minorHAnsi"/>
          <w:lang w:val="en-GB"/>
        </w:rPr>
      </w:pPr>
    </w:p>
    <w:p>
      <w:pPr>
        <w:tabs>
          <w:tab w:val="left" w:pos="9824"/>
        </w:tabs>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inline distT="0" distB="0" distL="0" distR="0">
            <wp:extent cx="6191337" cy="3594970"/>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1288" cy="3612361"/>
                    </a:xfrm>
                    <a:prstGeom prst="rect">
                      <a:avLst/>
                    </a:prstGeom>
                  </pic:spPr>
                </pic:pic>
              </a:graphicData>
            </a:graphic>
          </wp:inline>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b/>
          <w:noProof/>
          <w:sz w:val="22"/>
          <w:szCs w:val="22"/>
          <w:u w:val="single"/>
          <w:lang w:val="en-GB" w:eastAsia="en-GB"/>
        </w:rPr>
        <mc:AlternateContent>
          <mc:Choice Requires="wps">
            <w:drawing>
              <wp:anchor distT="45720" distB="45720" distL="114300" distR="114300" simplePos="0" relativeHeight="251661312" behindDoc="0" locked="0" layoutInCell="1" allowOverlap="1">
                <wp:simplePos x="0" y="0"/>
                <wp:positionH relativeFrom="column">
                  <wp:posOffset>5715</wp:posOffset>
                </wp:positionH>
                <wp:positionV relativeFrom="paragraph">
                  <wp:posOffset>385193</wp:posOffset>
                </wp:positionV>
                <wp:extent cx="6321669" cy="2931091"/>
                <wp:effectExtent l="0" t="0" r="22225" b="222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321669" cy="2931091"/>
                        </a:xfrm>
                        <a:prstGeom prst="rect">
                          <a:avLst/>
                        </a:prstGeom>
                        <a:solidFill>
                          <a:srgbClr val="FFFFFF"/>
                        </a:solidFill>
                        <a:ln w="9525">
                          <a:solidFill>
                            <a:srgbClr val="000000"/>
                          </a:solidFill>
                          <a:miter lim="800000"/>
                          <a:headEnd/>
                          <a:tailEnd/>
                        </a:ln>
                      </wps:spPr>
                      <wps:txbx>
                        <w:txbxContent>
                          <w:p>
                            <w:pPr>
                              <w:rPr>
                                <w:rFonts w:asciiTheme="minorHAnsi" w:hAnsiTheme="minorHAnsi" w:cstheme="minorHAnsi"/>
                                <w:color w:val="9CC2E5" w:themeColor="accent1" w:themeTint="99"/>
                                <w:u w:val="single"/>
                              </w:rPr>
                            </w:pPr>
                            <w:r>
                              <w:rPr>
                                <w:rFonts w:asciiTheme="minorHAnsi" w:hAnsiTheme="minorHAnsi" w:cstheme="minorHAnsi"/>
                                <w:color w:val="9CC2E5" w:themeColor="accent1" w:themeTint="99"/>
                                <w:u w:val="single"/>
                              </w:rPr>
                              <w:t>Numerical Answers</w:t>
                            </w: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(1a) 0.1896  (b) 0.8982</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(2ai) 0.1858  (ii) 0.3397  (b) 0.4185</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(3) 0.0996</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(4ai) 0.1171  (ii) 0.5841  (b) 0.0699</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(5ai) 0.2611  (ii) 0.4587  (b) 0.194</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(6ai) 0.109  (ii) 0.9208  (b) 0.212</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(7ai) 0.179  (ii) 0.772  (b) 0.076</w:t>
                            </w: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ab/>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5pt;margin-top:30.35pt;width:497.75pt;height:230.8pt;rotation:18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">
                <v:textbox>
                  <w:txbxContent>
                    <w:p>
                      <w:pPr>
                        <w:rPr>
                          <w:rFonts w:asciiTheme="minorHAnsi" w:hAnsiTheme="minorHAnsi" w:cstheme="minorHAnsi"/>
                          <w:color w:val="9CC2E5" w:themeColor="accent1" w:themeTint="99"/>
                          <w:u w:val="single"/>
                        </w:rPr>
                      </w:pPr>
                      <w:r>
                        <w:rPr>
                          <w:rFonts w:asciiTheme="minorHAnsi" w:hAnsiTheme="minorHAnsi" w:cstheme="minorHAnsi"/>
                          <w:color w:val="9CC2E5" w:themeColor="accent1" w:themeTint="99"/>
                          <w:u w:val="single"/>
                        </w:rPr>
                        <w:t>Numerical Answers</w:t>
                      </w: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(1a) 0.1896  (b) 0.8982</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(2ai) 0.1858  (ii) 0.3397  (b) 0.4185</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(3) 0.0996</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(4ai) 0.1171  (ii) 0.5841  (b) 0.0699</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(5ai) 0.2611  (ii) 0.4587  (b) 0.194</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(6ai) 0.109  (ii) 0.9208  (b) 0.212</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(7ai) 0.179  (ii) 0.772  (b) 0.076</w:t>
                      </w: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ab/>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ab/>
                        <w:t xml:space="preserve"> </w:t>
                      </w:r>
                    </w:p>
                  </w:txbxContent>
                </v:textbox>
              </v:shape>
            </w:pict>
          </mc:Fallback>
        </mc:AlternateConten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color w:val="0070C0"/>
          <w:lang w:val="en-GB"/>
        </w:rPr>
      </w:pPr>
      <w:r>
        <w:rPr>
          <w:rFonts w:asciiTheme="minorHAnsi" w:hAnsiTheme="minorHAnsi" w:cstheme="minorHAnsi"/>
          <w:b/>
          <w:color w:val="0070C0"/>
          <w:lang w:val="en-GB"/>
        </w:rPr>
        <w:t>A2 – Continuous Distributions</w:t>
      </w:r>
    </w:p>
    <w:p>
      <w:pPr>
        <w:rPr>
          <w:rFonts w:asciiTheme="minorHAnsi" w:hAnsiTheme="minorHAnsi" w:cstheme="minorHAnsi"/>
          <w:lang w:val="en-GB"/>
        </w:rPr>
      </w:pPr>
    </w:p>
    <w:p>
      <w:pPr>
        <w:rPr>
          <w:rFonts w:asciiTheme="minorHAnsi" w:hAnsiTheme="minorHAnsi" w:cstheme="minorHAnsi"/>
          <w:b/>
          <w:u w:val="single"/>
          <w:lang w:val="en-GB"/>
        </w:rPr>
      </w:pPr>
      <w:r>
        <w:rPr>
          <w:rFonts w:asciiTheme="minorHAnsi" w:hAnsiTheme="minorHAnsi" w:cstheme="minorHAnsi"/>
          <w:b/>
          <w:u w:val="single"/>
          <w:lang w:val="en-GB"/>
        </w:rPr>
        <w:t>The continuous uniform (rectangular) distribution X ~ U[a, b]</w:t>
      </w:r>
    </w:p>
    <w:p>
      <w:pPr>
        <w:rPr>
          <w:rFonts w:asciiTheme="minorHAnsi" w:hAnsiTheme="minorHAnsi" w:cstheme="minorHAnsi"/>
          <w:b/>
          <w:u w:val="single"/>
          <w:lang w:val="en-GB"/>
        </w:rPr>
      </w:pPr>
    </w:p>
    <w:p>
      <w:pPr>
        <w:rPr>
          <w:rFonts w:asciiTheme="minorHAnsi" w:hAnsiTheme="minorHAnsi" w:cstheme="minorHAnsi"/>
          <w:lang w:val="en-GB"/>
        </w:rPr>
      </w:pPr>
      <w:r>
        <w:rPr>
          <w:rFonts w:asciiTheme="minorHAnsi" w:hAnsiTheme="minorHAnsi" w:cstheme="minorHAnsi"/>
          <w:lang w:val="en-GB"/>
        </w:rPr>
        <w:t>This has a constant probability density function (pdf) over a range of values and zero elsewhere.</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jc w:val="both"/>
        <w:rPr>
          <w:rFonts w:asciiTheme="minorHAnsi" w:hAnsiTheme="minorHAnsi" w:cstheme="minorHAnsi"/>
          <w:b/>
          <w:lang w:val="en-GB"/>
        </w:rPr>
      </w:pPr>
      <m:oMathPara>
        <m:oMathParaPr>
          <m:jc m:val="left"/>
        </m:oMathParaPr>
        <m:oMath>
          <m:r>
            <m:rPr>
              <m:sty m:val="b"/>
            </m:rPr>
            <w:rPr>
              <w:rFonts w:ascii="Cambria Math" w:hAnsi="Cambria Math" w:cstheme="minorHAnsi"/>
              <w:color w:val="00B050"/>
            </w:rPr>
            <m:t>f</m:t>
          </m:r>
          <m:d>
            <m:dPr>
              <m:ctrlPr>
                <w:rPr>
                  <w:rFonts w:ascii="Cambria Math" w:hAnsi="Cambria Math" w:cstheme="minorHAnsi"/>
                  <w:b/>
                  <w:color w:val="00B050"/>
                  <w:lang w:val="en-GB"/>
                </w:rPr>
              </m:ctrlPr>
            </m:dPr>
            <m:e>
              <m:r>
                <m:rPr>
                  <m:sty m:val="b"/>
                </m:rPr>
                <w:rPr>
                  <w:rFonts w:ascii="Cambria Math" w:hAnsi="Cambria Math" w:cstheme="minorHAnsi"/>
                  <w:color w:val="00B050"/>
                </w:rPr>
                <m:t>x</m:t>
              </m:r>
            </m:e>
          </m:d>
          <m:r>
            <m:rPr>
              <m:sty m:val="b"/>
            </m:rPr>
            <w:rPr>
              <w:rFonts w:ascii="Cambria Math" w:hAnsi="Cambria Math" w:cstheme="minorHAnsi"/>
              <w:color w:val="00B050"/>
            </w:rPr>
            <m:t>=</m:t>
          </m:r>
          <m:d>
            <m:dPr>
              <m:begChr m:val="{"/>
              <m:endChr m:val=""/>
              <m:ctrlPr>
                <w:rPr>
                  <w:rFonts w:ascii="Cambria Math" w:hAnsi="Cambria Math" w:cstheme="minorHAnsi"/>
                  <w:b/>
                  <w:color w:val="00B050"/>
                  <w:lang w:val="en-GB"/>
                </w:rPr>
              </m:ctrlPr>
            </m:dPr>
            <m:e>
              <m:eqArr>
                <m:eqArrPr>
                  <m:ctrlPr>
                    <w:rPr>
                      <w:rFonts w:ascii="Cambria Math" w:hAnsi="Cambria Math" w:cstheme="minorHAnsi"/>
                      <w:b/>
                      <w:color w:val="00B050"/>
                      <w:lang w:val="en-GB"/>
                    </w:rPr>
                  </m:ctrlPr>
                </m:eqArrPr>
                <m:e>
                  <m:f>
                    <m:fPr>
                      <m:ctrlPr>
                        <w:rPr>
                          <w:rFonts w:ascii="Cambria Math" w:hAnsi="Cambria Math" w:cstheme="minorHAnsi"/>
                          <w:b/>
                          <w:color w:val="00B050"/>
                        </w:rPr>
                      </m:ctrlPr>
                    </m:fPr>
                    <m:num>
                      <m:r>
                        <m:rPr>
                          <m:sty m:val="b"/>
                        </m:rPr>
                        <w:rPr>
                          <w:rFonts w:ascii="Cambria Math" w:hAnsi="Cambria Math" w:cstheme="minorHAnsi"/>
                          <w:color w:val="00B050"/>
                        </w:rPr>
                        <m:t>1</m:t>
                      </m:r>
                    </m:num>
                    <m:den>
                      <m:r>
                        <m:rPr>
                          <m:sty m:val="b"/>
                        </m:rPr>
                        <w:rPr>
                          <w:rFonts w:ascii="Cambria Math" w:hAnsi="Cambria Math" w:cstheme="minorHAnsi"/>
                          <w:color w:val="00B050"/>
                        </w:rPr>
                        <m:t>b-a</m:t>
                      </m:r>
                    </m:den>
                  </m:f>
                  <m:r>
                    <m:rPr>
                      <m:sty m:val="b"/>
                    </m:rPr>
                    <w:rPr>
                      <w:rFonts w:ascii="Cambria Math" w:hAnsi="Cambria Math" w:cstheme="minorHAnsi"/>
                      <w:color w:val="00B050"/>
                    </w:rPr>
                    <m:t>,  &amp;a≤x≤b</m:t>
                  </m:r>
                </m:e>
                <m:e>
                  <m:r>
                    <m:rPr>
                      <m:sty m:val="b"/>
                    </m:rPr>
                    <w:rPr>
                      <w:rFonts w:ascii="Cambria Math" w:hAnsi="Cambria Math" w:cstheme="minorHAnsi"/>
                      <w:color w:val="00B050"/>
                    </w:rPr>
                    <m:t>0,  &amp; elsewhere</m:t>
                  </m:r>
                </m:e>
              </m:eqArr>
            </m:e>
          </m:d>
        </m:oMath>
      </m:oMathPara>
    </w:p>
    <w:p>
      <w:pPr>
        <w:jc w:val="both"/>
        <w:rPr>
          <w:rFonts w:asciiTheme="minorHAnsi" w:hAnsiTheme="minorHAnsi" w:cstheme="minorHAnsi"/>
          <w:lang w:val="en-GB"/>
        </w:rPr>
      </w:pPr>
    </w:p>
    <w:p>
      <w:pPr>
        <w:jc w:val="both"/>
        <w:rPr>
          <w:rFonts w:asciiTheme="minorHAnsi" w:hAnsiTheme="minorHAnsi" w:cstheme="minorHAnsi"/>
          <w:color w:val="00B050"/>
          <w:lang w:val="en-GB"/>
        </w:rPr>
      </w:pPr>
    </w:p>
    <w:p>
      <w:pPr>
        <w:jc w:val="both"/>
        <w:rPr>
          <w:rFonts w:asciiTheme="minorHAnsi" w:hAnsiTheme="minorHAnsi" w:cstheme="minorHAnsi"/>
          <w:b/>
          <w:lang w:val="en-GB"/>
        </w:rPr>
      </w:pPr>
      <m:oMathPara>
        <m:oMathParaPr>
          <m:jc m:val="left"/>
        </m:oMathParaPr>
        <m:oMath>
          <m:r>
            <m:rPr>
              <m:sty m:val="b"/>
            </m:rPr>
            <w:rPr>
              <w:rFonts w:ascii="Cambria Math" w:hAnsi="Cambria Math" w:cstheme="minorHAnsi"/>
              <w:color w:val="00B050"/>
              <w:lang w:val="en-GB"/>
            </w:rPr>
            <m:t>Mean, E</m:t>
          </m:r>
          <m:d>
            <m:dPr>
              <m:ctrlPr>
                <w:rPr>
                  <w:rFonts w:ascii="Cambria Math" w:hAnsi="Cambria Math" w:cstheme="minorHAnsi"/>
                  <w:b/>
                  <w:color w:val="00B050"/>
                  <w:lang w:val="en-GB"/>
                </w:rPr>
              </m:ctrlPr>
            </m:dPr>
            <m:e>
              <m:r>
                <m:rPr>
                  <m:sty m:val="b"/>
                </m:rPr>
                <w:rPr>
                  <w:rFonts w:ascii="Cambria Math" w:hAnsi="Cambria Math" w:cstheme="minorHAnsi"/>
                  <w:color w:val="00B050"/>
                  <w:lang w:val="en-GB"/>
                </w:rPr>
                <m:t>X</m:t>
              </m:r>
            </m:e>
          </m:d>
          <m:r>
            <m:rPr>
              <m:sty m:val="b"/>
            </m:rPr>
            <w:rPr>
              <w:rFonts w:ascii="Cambria Math" w:hAnsi="Cambria Math" w:cstheme="minorHAnsi"/>
              <w:color w:val="00B050"/>
              <w:lang w:val="en-GB"/>
            </w:rPr>
            <m:t xml:space="preserve">= </m:t>
          </m:r>
          <m:f>
            <m:fPr>
              <m:ctrlPr>
                <w:rPr>
                  <w:rFonts w:ascii="Cambria Math" w:hAnsi="Cambria Math" w:cstheme="minorHAnsi"/>
                  <w:b/>
                  <w:color w:val="00B050"/>
                  <w:lang w:val="en-GB"/>
                </w:rPr>
              </m:ctrlPr>
            </m:fPr>
            <m:num>
              <m:r>
                <m:rPr>
                  <m:sty m:val="b"/>
                </m:rPr>
                <w:rPr>
                  <w:rFonts w:ascii="Cambria Math" w:hAnsi="Cambria Math" w:cstheme="minorHAnsi"/>
                  <w:color w:val="00B050"/>
                  <w:lang w:val="en-GB"/>
                </w:rPr>
                <m:t>(a+b)</m:t>
              </m:r>
            </m:num>
            <m:den>
              <m:r>
                <m:rPr>
                  <m:sty m:val="b"/>
                </m:rPr>
                <w:rPr>
                  <w:rFonts w:ascii="Cambria Math" w:hAnsi="Cambria Math" w:cstheme="minorHAnsi"/>
                  <w:color w:val="00B050"/>
                  <w:lang w:val="en-GB"/>
                </w:rPr>
                <m:t>2</m:t>
              </m:r>
            </m:den>
          </m:f>
        </m:oMath>
      </m:oMathPara>
    </w:p>
    <w:p>
      <w:pPr>
        <w:jc w:val="both"/>
        <w:rPr>
          <w:rFonts w:asciiTheme="minorHAnsi" w:hAnsiTheme="minorHAnsi" w:cstheme="minorHAnsi"/>
          <w:b/>
          <w:u w:val="single"/>
          <w:lang w:val="en-GB"/>
        </w:rPr>
      </w:pPr>
    </w:p>
    <w:p>
      <w:pPr>
        <w:jc w:val="both"/>
        <w:rPr>
          <w:rFonts w:asciiTheme="minorHAnsi" w:hAnsiTheme="minorHAnsi" w:cstheme="minorHAnsi"/>
          <w:b/>
          <w:lang w:val="en-GB"/>
        </w:rPr>
      </w:pPr>
      <m:oMathPara>
        <m:oMathParaPr>
          <m:jc m:val="left"/>
        </m:oMathParaPr>
        <m:oMath>
          <m:r>
            <m:rPr>
              <m:sty m:val="b"/>
            </m:rPr>
            <w:rPr>
              <w:rFonts w:ascii="Cambria Math" w:hAnsi="Cambria Math" w:cstheme="minorHAnsi"/>
              <w:color w:val="00B050"/>
              <w:lang w:val="en-GB"/>
            </w:rPr>
            <m:t>Var</m:t>
          </m:r>
          <m:d>
            <m:dPr>
              <m:ctrlPr>
                <w:rPr>
                  <w:rFonts w:ascii="Cambria Math" w:hAnsi="Cambria Math" w:cstheme="minorHAnsi"/>
                  <w:b/>
                  <w:color w:val="00B050"/>
                  <w:lang w:val="en-GB"/>
                </w:rPr>
              </m:ctrlPr>
            </m:dPr>
            <m:e>
              <m:r>
                <m:rPr>
                  <m:sty m:val="b"/>
                </m:rPr>
                <w:rPr>
                  <w:rFonts w:ascii="Cambria Math" w:hAnsi="Cambria Math" w:cstheme="minorHAnsi"/>
                  <w:color w:val="00B050"/>
                  <w:lang w:val="en-GB"/>
                </w:rPr>
                <m:t>X</m:t>
              </m:r>
            </m:e>
          </m:d>
          <m:r>
            <m:rPr>
              <m:sty m:val="b"/>
            </m:rPr>
            <w:rPr>
              <w:rFonts w:ascii="Cambria Math" w:hAnsi="Cambria Math" w:cstheme="minorHAnsi"/>
              <w:color w:val="00B050"/>
              <w:lang w:val="en-GB"/>
            </w:rPr>
            <m:t xml:space="preserve">= </m:t>
          </m:r>
          <m:f>
            <m:fPr>
              <m:ctrlPr>
                <w:rPr>
                  <w:rFonts w:ascii="Cambria Math" w:hAnsi="Cambria Math" w:cstheme="minorHAnsi"/>
                  <w:b/>
                  <w:color w:val="00B050"/>
                  <w:lang w:val="en-GB"/>
                </w:rPr>
              </m:ctrlPr>
            </m:fPr>
            <m:num>
              <m:r>
                <m:rPr>
                  <m:sty m:val="b"/>
                </m:rPr>
                <w:rPr>
                  <w:rFonts w:ascii="Cambria Math" w:hAnsi="Cambria Math" w:cstheme="minorHAnsi"/>
                  <w:color w:val="00B050"/>
                  <w:lang w:val="en-GB"/>
                </w:rPr>
                <m:t>1</m:t>
              </m:r>
            </m:num>
            <m:den>
              <m:r>
                <m:rPr>
                  <m:sty m:val="b"/>
                </m:rPr>
                <w:rPr>
                  <w:rFonts w:ascii="Cambria Math" w:hAnsi="Cambria Math" w:cstheme="minorHAnsi"/>
                  <w:color w:val="00B050"/>
                  <w:lang w:val="en-GB"/>
                </w:rPr>
                <m:t>12</m:t>
              </m:r>
            </m:den>
          </m:f>
          <m:sSup>
            <m:sSupPr>
              <m:ctrlPr>
                <w:rPr>
                  <w:rFonts w:ascii="Cambria Math" w:hAnsi="Cambria Math" w:cstheme="minorHAnsi"/>
                  <w:b/>
                  <w:color w:val="00B050"/>
                  <w:lang w:val="en-GB"/>
                </w:rPr>
              </m:ctrlPr>
            </m:sSupPr>
            <m:e>
              <m:r>
                <m:rPr>
                  <m:sty m:val="b"/>
                </m:rPr>
                <w:rPr>
                  <w:rFonts w:ascii="Cambria Math" w:hAnsi="Cambria Math" w:cstheme="minorHAnsi"/>
                  <w:color w:val="00B050"/>
                  <w:lang w:val="en-GB"/>
                </w:rPr>
                <m:t>(b-a)</m:t>
              </m:r>
            </m:e>
            <m:sup>
              <m:r>
                <m:rPr>
                  <m:sty m:val="b"/>
                </m:rPr>
                <w:rPr>
                  <w:rFonts w:ascii="Cambria Math" w:hAnsi="Cambria Math" w:cstheme="minorHAnsi"/>
                  <w:color w:val="00B050"/>
                  <w:lang w:val="en-GB"/>
                </w:rPr>
                <m:t>2</m:t>
              </m:r>
            </m:sup>
          </m:sSup>
        </m:oMath>
      </m:oMathPara>
    </w:p>
    <w:p>
      <w:pPr>
        <w:jc w:val="both"/>
        <w:rPr>
          <w:rFonts w:asciiTheme="minorHAnsi" w:hAnsiTheme="minorHAnsi" w:cstheme="minorHAnsi"/>
          <w:lang w:val="en-GB"/>
        </w:rPr>
      </w:pPr>
    </w:p>
    <w:p>
      <w:pPr>
        <w:jc w:val="both"/>
        <w:rPr>
          <w:rFonts w:asciiTheme="minorHAnsi" w:hAnsiTheme="minorHAnsi" w:cstheme="minorHAnsi"/>
          <w:lang w:val="en-GB"/>
        </w:rPr>
      </w:pPr>
      <w:r>
        <w:rPr>
          <w:noProof/>
          <w:lang w:val="en-GB" w:eastAsia="en-GB"/>
        </w:rPr>
        <w:drawing>
          <wp:anchor distT="0" distB="0" distL="114300" distR="114300" simplePos="0" relativeHeight="251677696" behindDoc="0" locked="0" layoutInCell="1" allowOverlap="1">
            <wp:simplePos x="0" y="0"/>
            <wp:positionH relativeFrom="column">
              <wp:posOffset>5743184</wp:posOffset>
            </wp:positionH>
            <wp:positionV relativeFrom="paragraph">
              <wp:posOffset>151279</wp:posOffset>
            </wp:positionV>
            <wp:extent cx="962918" cy="1064712"/>
            <wp:effectExtent l="0" t="0" r="889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4906" cy="1066910"/>
                    </a:xfrm>
                    <a:prstGeom prst="rect">
                      <a:avLst/>
                    </a:prstGeom>
                  </pic:spPr>
                </pic:pic>
              </a:graphicData>
            </a:graphic>
            <wp14:sizeRelH relativeFrom="margin">
              <wp14:pctWidth>0</wp14:pctWidth>
            </wp14:sizeRelH>
            <wp14:sizeRelV relativeFrom="margin">
              <wp14:pctHeight>0</wp14:pctHeight>
            </wp14:sizeRelV>
          </wp:anchor>
        </w:drawing>
      </w:r>
    </w:p>
    <w:p>
      <w:pPr>
        <w:jc w:val="both"/>
        <w:rPr>
          <w:rFonts w:asciiTheme="minorHAnsi" w:hAnsiTheme="minorHAnsi" w:cstheme="minorHAnsi"/>
          <w:lang w:val="en-GB"/>
        </w:rPr>
      </w:pPr>
      <w:r>
        <w:rPr>
          <w:rFonts w:asciiTheme="minorHAnsi" w:hAnsiTheme="minorHAnsi" w:cstheme="minorHAnsi"/>
          <w:u w:val="single"/>
          <w:lang w:val="en-GB"/>
        </w:rPr>
        <w:t>Eg5</w:t>
      </w:r>
      <w:r>
        <w:rPr>
          <w:rFonts w:asciiTheme="minorHAnsi" w:hAnsiTheme="minorHAnsi" w:cstheme="minorHAnsi"/>
          <w:lang w:val="en-GB"/>
        </w:rPr>
        <w:tab/>
        <w:t>The continuous variable X is uniformly distributed X ~ U[2, 5]</w:t>
      </w:r>
    </w:p>
    <w:p>
      <w:pPr>
        <w:jc w:val="both"/>
        <w:rPr>
          <w:rFonts w:asciiTheme="minorHAnsi" w:hAnsiTheme="minorHAnsi" w:cstheme="minorHAnsi"/>
          <w:lang w:val="en-GB"/>
        </w:rPr>
      </w:pPr>
      <w:r>
        <w:rPr>
          <w:rFonts w:asciiTheme="minorHAnsi" w:hAnsiTheme="minorHAnsi" w:cstheme="minorHAnsi"/>
          <w:lang w:val="en-GB"/>
        </w:rPr>
        <w:tab/>
      </w:r>
    </w:p>
    <w:p>
      <w:pPr>
        <w:ind w:firstLine="720"/>
        <w:jc w:val="both"/>
        <w:rPr>
          <w:rFonts w:asciiTheme="minorHAnsi" w:hAnsiTheme="minorHAnsi" w:cstheme="minorHAnsi"/>
          <w:lang w:val="en-GB"/>
        </w:rPr>
      </w:pPr>
      <w:r>
        <w:rPr>
          <w:rFonts w:asciiTheme="minorHAnsi" w:hAnsiTheme="minorHAnsi" w:cstheme="minorHAnsi"/>
          <w:lang w:val="en-GB"/>
        </w:rPr>
        <w:t xml:space="preserve">Find (a) E(X) </w:t>
      </w:r>
      <w:r>
        <w:rPr>
          <w:rFonts w:asciiTheme="minorHAnsi" w:hAnsiTheme="minorHAnsi" w:cstheme="minorHAnsi"/>
          <w:lang w:val="en-GB"/>
        </w:rPr>
        <w:tab/>
        <w:t xml:space="preserve">(b) </w:t>
      </w:r>
      <w:proofErr w:type="spellStart"/>
      <w:r>
        <w:rPr>
          <w:rFonts w:asciiTheme="minorHAnsi" w:hAnsiTheme="minorHAnsi" w:cstheme="minorHAnsi"/>
          <w:lang w:val="en-GB"/>
        </w:rPr>
        <w:t>Var</w:t>
      </w:r>
      <w:proofErr w:type="spellEnd"/>
      <w:r>
        <w:rPr>
          <w:rFonts w:asciiTheme="minorHAnsi" w:hAnsiTheme="minorHAnsi" w:cstheme="minorHAnsi"/>
          <w:lang w:val="en-GB"/>
        </w:rPr>
        <w:t>(X)</w:t>
      </w:r>
      <w:r>
        <w:rPr>
          <w:rFonts w:asciiTheme="minorHAnsi" w:hAnsiTheme="minorHAnsi" w:cstheme="minorHAnsi"/>
          <w:lang w:val="en-GB"/>
        </w:rPr>
        <w:tab/>
        <w:t>(c) P(X &gt; 3.8)</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678720" behindDoc="0" locked="0" layoutInCell="1" allowOverlap="1">
            <wp:simplePos x="0" y="0"/>
            <wp:positionH relativeFrom="column">
              <wp:posOffset>5793201</wp:posOffset>
            </wp:positionH>
            <wp:positionV relativeFrom="paragraph">
              <wp:posOffset>595673</wp:posOffset>
            </wp:positionV>
            <wp:extent cx="849908" cy="939452"/>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9908" cy="93945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u w:val="single"/>
          <w:lang w:val="en-GB"/>
        </w:rPr>
        <w:t>Eg6</w:t>
      </w:r>
      <w:r>
        <w:rPr>
          <w:rFonts w:asciiTheme="minorHAnsi" w:hAnsiTheme="minorHAnsi" w:cstheme="minorHAnsi"/>
          <w:lang w:val="en-GB"/>
        </w:rPr>
        <w:tab/>
        <w:t>A junior gymnastics league is open to children who are at least 5 years old but have not yet had their 9</w:t>
      </w:r>
      <w:r>
        <w:rPr>
          <w:rFonts w:asciiTheme="minorHAnsi" w:hAnsiTheme="minorHAnsi" w:cstheme="minorHAnsi"/>
          <w:vertAlign w:val="superscript"/>
          <w:lang w:val="en-GB"/>
        </w:rPr>
        <w:t>th</w:t>
      </w:r>
      <w:r>
        <w:rPr>
          <w:rFonts w:asciiTheme="minorHAnsi" w:hAnsiTheme="minorHAnsi" w:cstheme="minorHAnsi"/>
          <w:lang w:val="en-GB"/>
        </w:rPr>
        <w:t xml:space="preserve"> birthdays. The age X years, of a member is modelled as a uniform continuous distribution over the range of possible values between five and nine.  Age is measured in years and decimal parts of a year, rather than just completed years.  Find</w:t>
      </w:r>
    </w:p>
    <w:p>
      <w:pPr>
        <w:pStyle w:val="ListParagraph"/>
        <w:numPr>
          <w:ilvl w:val="0"/>
          <w:numId w:val="25"/>
        </w:numPr>
        <w:spacing w:line="276" w:lineRule="auto"/>
        <w:rPr>
          <w:rFonts w:asciiTheme="minorHAnsi" w:hAnsiTheme="minorHAnsi" w:cstheme="minorHAnsi"/>
          <w:lang w:val="en-GB"/>
        </w:rPr>
      </w:pPr>
      <w:r>
        <w:rPr>
          <w:rFonts w:asciiTheme="minorHAnsi" w:hAnsiTheme="minorHAnsi" w:cstheme="minorHAnsi"/>
          <w:lang w:val="en-GB"/>
        </w:rPr>
        <w:t>the pdf f(x) of X</w:t>
      </w:r>
    </w:p>
    <w:p>
      <w:pPr>
        <w:pStyle w:val="ListParagraph"/>
        <w:numPr>
          <w:ilvl w:val="0"/>
          <w:numId w:val="25"/>
        </w:numPr>
        <w:spacing w:line="276" w:lineRule="auto"/>
        <w:rPr>
          <w:rFonts w:asciiTheme="minorHAnsi" w:hAnsiTheme="minorHAnsi" w:cstheme="minorHAnsi"/>
          <w:lang w:val="en-GB"/>
        </w:rPr>
      </w:pPr>
      <w:r>
        <w:rPr>
          <w:rFonts w:asciiTheme="minorHAnsi" w:hAnsiTheme="minorHAnsi" w:cstheme="minorHAnsi"/>
          <w:lang w:val="en-GB"/>
        </w:rPr>
        <w:t>P(6 ≤ X ≤ 7)</w:t>
      </w:r>
    </w:p>
    <w:p>
      <w:pPr>
        <w:pStyle w:val="ListParagraph"/>
        <w:numPr>
          <w:ilvl w:val="0"/>
          <w:numId w:val="25"/>
        </w:numPr>
        <w:spacing w:line="276" w:lineRule="auto"/>
        <w:rPr>
          <w:rFonts w:asciiTheme="minorHAnsi" w:hAnsiTheme="minorHAnsi" w:cstheme="minorHAnsi"/>
          <w:lang w:val="en-GB"/>
        </w:rPr>
      </w:pPr>
      <w:r>
        <w:rPr>
          <w:rFonts w:asciiTheme="minorHAnsi" w:hAnsiTheme="minorHAnsi" w:cstheme="minorHAnsi"/>
          <w:lang w:val="en-GB"/>
        </w:rPr>
        <w:t>E(X)</w:t>
      </w:r>
    </w:p>
    <w:p>
      <w:pPr>
        <w:pStyle w:val="ListParagraph"/>
        <w:numPr>
          <w:ilvl w:val="0"/>
          <w:numId w:val="25"/>
        </w:numPr>
        <w:spacing w:line="276" w:lineRule="auto"/>
        <w:rPr>
          <w:rFonts w:asciiTheme="minorHAnsi" w:hAnsiTheme="minorHAnsi" w:cstheme="minorHAnsi"/>
          <w:lang w:val="en-GB"/>
        </w:rPr>
      </w:pPr>
      <w:proofErr w:type="spellStart"/>
      <w:r>
        <w:rPr>
          <w:rFonts w:asciiTheme="minorHAnsi" w:hAnsiTheme="minorHAnsi" w:cstheme="minorHAnsi"/>
          <w:lang w:val="en-GB"/>
        </w:rPr>
        <w:t>Var</w:t>
      </w:r>
      <w:proofErr w:type="spellEnd"/>
      <w:r>
        <w:rPr>
          <w:rFonts w:asciiTheme="minorHAnsi" w:hAnsiTheme="minorHAnsi" w:cstheme="minorHAnsi"/>
          <w:lang w:val="en-GB"/>
        </w:rPr>
        <w:t>(X)</w:t>
      </w:r>
    </w:p>
    <w:p>
      <w:pPr>
        <w:pStyle w:val="ListParagraph"/>
        <w:numPr>
          <w:ilvl w:val="0"/>
          <w:numId w:val="25"/>
        </w:numPr>
        <w:spacing w:line="276" w:lineRule="auto"/>
        <w:rPr>
          <w:rFonts w:asciiTheme="minorHAnsi" w:hAnsiTheme="minorHAnsi" w:cstheme="minorHAnsi"/>
          <w:lang w:val="en-GB"/>
        </w:rPr>
      </w:pPr>
      <w:r>
        <w:rPr>
          <w:rFonts w:asciiTheme="minorHAnsi" w:hAnsiTheme="minorHAnsi" w:cstheme="minorHAnsi"/>
          <w:lang w:val="en-GB"/>
        </w:rPr>
        <w:t>The percentage of the children whose ages are within one standard deviation of the mean.</w:t>
      </w: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u w:val="single"/>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679744" behindDoc="0" locked="0" layoutInCell="1" allowOverlap="1">
            <wp:simplePos x="0" y="0"/>
            <wp:positionH relativeFrom="column">
              <wp:posOffset>5943052</wp:posOffset>
            </wp:positionH>
            <wp:positionV relativeFrom="paragraph">
              <wp:posOffset>248894</wp:posOffset>
            </wp:positionV>
            <wp:extent cx="872290" cy="964504"/>
            <wp:effectExtent l="0" t="0" r="4445"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2290" cy="964504"/>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u w:val="single"/>
          <w:lang w:val="en-GB"/>
        </w:rPr>
        <w:t>Eg7</w:t>
      </w:r>
      <w:r>
        <w:rPr>
          <w:rFonts w:asciiTheme="minorHAnsi" w:hAnsiTheme="minorHAnsi" w:cstheme="minorHAnsi"/>
          <w:lang w:val="en-GB"/>
        </w:rPr>
        <w:tab/>
        <w:t>A piece of string of length 8cm is randomly cut into two pieces.  Find the probability that the longer of the two pieces of string is at least 5cm long.</w:t>
      </w: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680768" behindDoc="0" locked="0" layoutInCell="1" allowOverlap="1">
            <wp:simplePos x="0" y="0"/>
            <wp:positionH relativeFrom="column">
              <wp:posOffset>5604510</wp:posOffset>
            </wp:positionH>
            <wp:positionV relativeFrom="paragraph">
              <wp:posOffset>179705</wp:posOffset>
            </wp:positionV>
            <wp:extent cx="1066800" cy="1179195"/>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66800" cy="1179195"/>
                    </a:xfrm>
                    <a:prstGeom prst="rect">
                      <a:avLst/>
                    </a:prstGeom>
                  </pic:spPr>
                </pic:pic>
              </a:graphicData>
            </a:graphic>
          </wp:anchor>
        </w:drawing>
      </w:r>
    </w:p>
    <w:p>
      <w:pPr>
        <w:ind w:left="720" w:hanging="720"/>
        <w:rPr>
          <w:rFonts w:asciiTheme="minorHAnsi" w:hAnsiTheme="minorHAnsi" w:cstheme="minorHAnsi"/>
          <w:lang w:val="en-GB"/>
        </w:rPr>
      </w:pPr>
    </w:p>
    <w:p>
      <w:pPr>
        <w:ind w:left="720" w:hanging="720"/>
        <w:rPr>
          <w:rFonts w:asciiTheme="minorHAnsi" w:hAnsiTheme="minorHAnsi" w:cstheme="minorHAnsi"/>
          <w:lang w:val="en-GB"/>
        </w:rPr>
      </w:pPr>
      <w:r>
        <w:rPr>
          <w:rFonts w:asciiTheme="minorHAnsi" w:hAnsiTheme="minorHAnsi" w:cstheme="minorHAnsi"/>
          <w:u w:val="single"/>
          <w:lang w:val="en-GB"/>
        </w:rPr>
        <w:t>Eg8</w:t>
      </w:r>
      <w:r>
        <w:rPr>
          <w:rFonts w:asciiTheme="minorHAnsi" w:hAnsiTheme="minorHAnsi" w:cstheme="minorHAnsi"/>
          <w:lang w:val="en-GB"/>
        </w:rPr>
        <w:tab/>
        <w:t xml:space="preserve">Given that Y ~U[a, b] and E(Y) = 3 and </w:t>
      </w:r>
      <w:proofErr w:type="spellStart"/>
      <w:r>
        <w:rPr>
          <w:rFonts w:asciiTheme="minorHAnsi" w:hAnsiTheme="minorHAnsi" w:cstheme="minorHAnsi"/>
          <w:lang w:val="en-GB"/>
        </w:rPr>
        <w:t>Var</w:t>
      </w:r>
      <w:proofErr w:type="spellEnd"/>
      <w:r>
        <w:rPr>
          <w:rFonts w:asciiTheme="minorHAnsi" w:hAnsiTheme="minorHAnsi" w:cstheme="minorHAnsi"/>
          <w:lang w:val="en-GB"/>
        </w:rPr>
        <w:t>(Y) = 3, find P(Y &lt; 2).</w:t>
      </w: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r>
        <w:rPr>
          <w:rFonts w:asciiTheme="minorHAnsi" w:hAnsiTheme="minorHAnsi" w:cstheme="minorHAnsi"/>
          <w:u w:val="single"/>
          <w:lang w:val="en-GB"/>
        </w:rPr>
        <w:t>Eg9</w:t>
      </w:r>
      <w:r>
        <w:rPr>
          <w:rFonts w:asciiTheme="minorHAnsi" w:hAnsiTheme="minorHAnsi" w:cstheme="minorHAnsi"/>
          <w:lang w:val="en-GB"/>
        </w:rPr>
        <w:tab/>
        <w:t xml:space="preserve">The amount of time, in minutes, that a person must wait for a bus is represented by the pdf </w:t>
      </w:r>
    </w:p>
    <w:p>
      <w:pPr>
        <w:ind w:left="720"/>
        <w:rPr>
          <w:rFonts w:asciiTheme="minorHAnsi" w:hAnsiTheme="minorHAnsi" w:cstheme="minorHAnsi"/>
          <w:lang w:val="en-GB"/>
        </w:rPr>
      </w:pPr>
      <w:r>
        <w:rPr>
          <w:noProof/>
          <w:lang w:val="en-GB" w:eastAsia="en-GB"/>
        </w:rPr>
        <w:drawing>
          <wp:anchor distT="0" distB="0" distL="114300" distR="114300" simplePos="0" relativeHeight="251681792" behindDoc="0" locked="0" layoutInCell="1" allowOverlap="1">
            <wp:simplePos x="0" y="0"/>
            <wp:positionH relativeFrom="column">
              <wp:posOffset>5605145</wp:posOffset>
            </wp:positionH>
            <wp:positionV relativeFrom="paragraph">
              <wp:posOffset>128270</wp:posOffset>
            </wp:positionV>
            <wp:extent cx="1066800" cy="1179195"/>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66800" cy="1179195"/>
                    </a:xfrm>
                    <a:prstGeom prst="rect">
                      <a:avLst/>
                    </a:prstGeom>
                  </pic:spPr>
                </pic:pic>
              </a:graphicData>
            </a:graphic>
          </wp:anchor>
        </w:drawing>
      </w:r>
      <w:r>
        <w:rPr>
          <w:rFonts w:asciiTheme="minorHAnsi" w:hAnsiTheme="minorHAnsi" w:cstheme="minorHAnsi"/>
          <w:lang w:val="en-GB"/>
        </w:rPr>
        <w:t>T ~ U[0, 15].</w:t>
      </w:r>
    </w:p>
    <w:p>
      <w:pPr>
        <w:pStyle w:val="ListParagraph"/>
        <w:numPr>
          <w:ilvl w:val="0"/>
          <w:numId w:val="24"/>
        </w:numPr>
        <w:rPr>
          <w:rFonts w:asciiTheme="minorHAnsi" w:hAnsiTheme="minorHAnsi" w:cstheme="minorHAnsi"/>
          <w:lang w:val="en-GB"/>
        </w:rPr>
      </w:pPr>
      <w:r>
        <w:rPr>
          <w:rFonts w:asciiTheme="minorHAnsi" w:hAnsiTheme="minorHAnsi" w:cstheme="minorHAnsi"/>
          <w:lang w:val="en-GB"/>
        </w:rPr>
        <w:t>what is the probability that the person waits fewer than 12.5 minutes?</w:t>
      </w:r>
    </w:p>
    <w:p>
      <w:pPr>
        <w:pStyle w:val="ListParagraph"/>
        <w:numPr>
          <w:ilvl w:val="0"/>
          <w:numId w:val="24"/>
        </w:numPr>
        <w:rPr>
          <w:rFonts w:asciiTheme="minorHAnsi" w:hAnsiTheme="minorHAnsi" w:cstheme="minorHAnsi"/>
          <w:lang w:val="en-GB"/>
        </w:rPr>
      </w:pPr>
      <w:r>
        <w:rPr>
          <w:rFonts w:asciiTheme="minorHAnsi" w:hAnsiTheme="minorHAnsi" w:cstheme="minorHAnsi"/>
          <w:lang w:val="en-GB"/>
        </w:rPr>
        <w:t>On average, how long must a person wait.</w:t>
      </w:r>
    </w:p>
    <w:p>
      <w:pPr>
        <w:pStyle w:val="ListParagraph"/>
        <w:numPr>
          <w:ilvl w:val="0"/>
          <w:numId w:val="24"/>
        </w:numPr>
        <w:rPr>
          <w:rFonts w:asciiTheme="minorHAnsi" w:hAnsiTheme="minorHAnsi" w:cstheme="minorHAnsi"/>
          <w:lang w:val="en-GB"/>
        </w:rPr>
      </w:pPr>
      <w:r>
        <w:rPr>
          <w:rFonts w:asciiTheme="minorHAnsi" w:hAnsiTheme="minorHAnsi" w:cstheme="minorHAnsi"/>
          <w:lang w:val="en-GB"/>
        </w:rPr>
        <w:t>What is the standard deviation of the waiting time?</w:t>
      </w:r>
    </w:p>
    <w:p>
      <w:pPr>
        <w:pStyle w:val="ListParagraph"/>
        <w:numPr>
          <w:ilvl w:val="0"/>
          <w:numId w:val="24"/>
        </w:numPr>
        <w:rPr>
          <w:rFonts w:asciiTheme="minorHAnsi" w:hAnsiTheme="minorHAnsi" w:cstheme="minorHAnsi"/>
          <w:lang w:val="en-GB"/>
        </w:rPr>
      </w:pPr>
      <w:r>
        <w:rPr>
          <w:rFonts w:asciiTheme="minorHAnsi" w:hAnsiTheme="minorHAnsi" w:cstheme="minorHAnsi"/>
          <w:lang w:val="en-GB"/>
        </w:rPr>
        <w:t>90% of the time, the time a person must wait falls below what value?</w:t>
      </w: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lang w:val="en-GB"/>
        </w:rPr>
      </w:pPr>
    </w:p>
    <w:p>
      <w:pPr>
        <w:ind w:left="720" w:hanging="720"/>
        <w:rPr>
          <w:rFonts w:asciiTheme="minorHAnsi" w:hAnsiTheme="minorHAnsi" w:cstheme="minorHAnsi"/>
          <w:b/>
          <w:u w:val="single"/>
          <w:lang w:val="en-GB"/>
        </w:rPr>
      </w:pPr>
      <w:r>
        <w:rPr>
          <w:rFonts w:asciiTheme="minorHAnsi" w:hAnsiTheme="minorHAnsi" w:cstheme="minorHAnsi"/>
          <w:b/>
          <w:u w:val="single"/>
          <w:lang w:val="en-GB"/>
        </w:rPr>
        <w:t>Exercise 2.2</w:t>
      </w:r>
    </w:p>
    <w:p>
      <w:pPr>
        <w:ind w:left="720" w:hanging="720"/>
        <w:rPr>
          <w:rFonts w:asciiTheme="minorHAnsi" w:hAnsiTheme="minorHAnsi" w:cstheme="minorHAnsi"/>
          <w:lang w:val="en-GB"/>
        </w:rPr>
      </w:pPr>
      <w:r>
        <w:rPr>
          <w:noProof/>
          <w:lang w:val="en-GB" w:eastAsia="en-GB"/>
        </w:rPr>
        <w:drawing>
          <wp:anchor distT="0" distB="0" distL="114300" distR="114300" simplePos="0" relativeHeight="251666432" behindDoc="0" locked="0" layoutInCell="1" allowOverlap="1">
            <wp:simplePos x="0" y="0"/>
            <wp:positionH relativeFrom="column">
              <wp:posOffset>331923</wp:posOffset>
            </wp:positionH>
            <wp:positionV relativeFrom="paragraph">
              <wp:posOffset>119615</wp:posOffset>
            </wp:positionV>
            <wp:extent cx="2933700" cy="8667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33700" cy="866775"/>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lang w:val="en-GB"/>
        </w:rPr>
        <w:t xml:space="preserve">1.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2.  </w:t>
      </w:r>
      <w:r>
        <w:rPr>
          <w:noProof/>
          <w:lang w:val="en-GB" w:eastAsia="en-GB"/>
        </w:rPr>
        <w:drawing>
          <wp:anchor distT="0" distB="0" distL="114300" distR="114300" simplePos="0" relativeHeight="251669504" behindDoc="0" locked="0" layoutInCell="1" allowOverlap="1">
            <wp:simplePos x="0" y="0"/>
            <wp:positionH relativeFrom="column">
              <wp:posOffset>181610</wp:posOffset>
            </wp:positionH>
            <wp:positionV relativeFrom="paragraph">
              <wp:posOffset>-5080</wp:posOffset>
            </wp:positionV>
            <wp:extent cx="4191000" cy="23336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91000" cy="2333625"/>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3. </w:t>
      </w:r>
      <w:r>
        <w:rPr>
          <w:noProof/>
          <w:lang w:val="en-GB" w:eastAsia="en-GB"/>
        </w:rPr>
        <w:drawing>
          <wp:anchor distT="0" distB="0" distL="114300" distR="114300" simplePos="0" relativeHeight="251670528" behindDoc="0" locked="0" layoutInCell="1" allowOverlap="1">
            <wp:simplePos x="0" y="0"/>
            <wp:positionH relativeFrom="column">
              <wp:posOffset>143510</wp:posOffset>
            </wp:positionH>
            <wp:positionV relativeFrom="paragraph">
              <wp:posOffset>-4445</wp:posOffset>
            </wp:positionV>
            <wp:extent cx="3000375" cy="125730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00375" cy="1257300"/>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71552" behindDoc="0" locked="0" layoutInCell="1" allowOverlap="1">
            <wp:simplePos x="0" y="0"/>
            <wp:positionH relativeFrom="column">
              <wp:posOffset>237846</wp:posOffset>
            </wp:positionH>
            <wp:positionV relativeFrom="paragraph">
              <wp:posOffset>58889</wp:posOffset>
            </wp:positionV>
            <wp:extent cx="4581525" cy="7239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581525" cy="723900"/>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lang w:val="en-GB"/>
        </w:rPr>
        <w:t xml:space="preserve">4.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72576" behindDoc="0" locked="0" layoutInCell="1" allowOverlap="1">
            <wp:simplePos x="0" y="0"/>
            <wp:positionH relativeFrom="column">
              <wp:posOffset>181088</wp:posOffset>
            </wp:positionH>
            <wp:positionV relativeFrom="paragraph">
              <wp:posOffset>118979</wp:posOffset>
            </wp:positionV>
            <wp:extent cx="4210050" cy="1543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10050" cy="1543050"/>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lang w:val="en-GB"/>
        </w:rPr>
        <w:t xml:space="preserve">5.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73600" behindDoc="0" locked="0" layoutInCell="1" allowOverlap="1">
            <wp:simplePos x="0" y="0"/>
            <wp:positionH relativeFrom="column">
              <wp:posOffset>306348</wp:posOffset>
            </wp:positionH>
            <wp:positionV relativeFrom="paragraph">
              <wp:posOffset>5080</wp:posOffset>
            </wp:positionV>
            <wp:extent cx="4171950" cy="2381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171950" cy="2381250"/>
                    </a:xfrm>
                    <a:prstGeom prst="rect">
                      <a:avLst/>
                    </a:prstGeom>
                  </pic:spPr>
                </pic:pic>
              </a:graphicData>
            </a:graphic>
          </wp:anchor>
        </w:drawing>
      </w:r>
      <w:r>
        <w:rPr>
          <w:rFonts w:asciiTheme="minorHAnsi" w:hAnsiTheme="minorHAnsi" w:cstheme="minorHAnsi"/>
          <w:lang w:val="en-GB"/>
        </w:rPr>
        <w:t xml:space="preserve">6.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7. </w:t>
      </w:r>
      <w:r>
        <w:rPr>
          <w:noProof/>
          <w:lang w:val="en-GB" w:eastAsia="en-GB"/>
        </w:rPr>
        <w:drawing>
          <wp:anchor distT="0" distB="0" distL="114300" distR="114300" simplePos="0" relativeHeight="251674624" behindDoc="0" locked="0" layoutInCell="1" allowOverlap="1">
            <wp:simplePos x="0" y="0"/>
            <wp:positionH relativeFrom="column">
              <wp:posOffset>143510</wp:posOffset>
            </wp:positionH>
            <wp:positionV relativeFrom="paragraph">
              <wp:posOffset>-4445</wp:posOffset>
            </wp:positionV>
            <wp:extent cx="5010150" cy="58102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10150" cy="581025"/>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b/>
          <w:noProof/>
          <w:sz w:val="22"/>
          <w:szCs w:val="22"/>
          <w:u w:val="single"/>
          <w:lang w:val="en-GB" w:eastAsia="en-GB"/>
        </w:rPr>
        <mc:AlternateContent>
          <mc:Choice Requires="wps">
            <w:drawing>
              <wp:anchor distT="45720" distB="45720" distL="114300" distR="114300" simplePos="0" relativeHeight="251668480" behindDoc="0" locked="0" layoutInCell="1" allowOverlap="1">
                <wp:simplePos x="0" y="0"/>
                <wp:positionH relativeFrom="column">
                  <wp:posOffset>2147980</wp:posOffset>
                </wp:positionH>
                <wp:positionV relativeFrom="paragraph">
                  <wp:posOffset>15960</wp:posOffset>
                </wp:positionV>
                <wp:extent cx="7828672" cy="1390015"/>
                <wp:effectExtent l="0" t="318" r="20003" b="20002"/>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828672" cy="1390015"/>
                        </a:xfrm>
                        <a:prstGeom prst="rect">
                          <a:avLst/>
                        </a:prstGeom>
                        <a:solidFill>
                          <a:srgbClr val="FFFFFF"/>
                        </a:solidFill>
                        <a:ln w="9525">
                          <a:solidFill>
                            <a:srgbClr val="000000"/>
                          </a:solidFill>
                          <a:miter lim="800000"/>
                          <a:headEnd/>
                          <a:tailEnd/>
                        </a:ln>
                      </wps:spPr>
                      <wps:txbx>
                        <w:txbxContent>
                          <w:p>
                            <w:pPr>
                              <w:rPr>
                                <w:rFonts w:asciiTheme="minorHAnsi" w:hAnsiTheme="minorHAnsi" w:cstheme="minorHAnsi"/>
                                <w:color w:val="9CC2E5" w:themeColor="accent1" w:themeTint="99"/>
                                <w:u w:val="single"/>
                              </w:rPr>
                            </w:pPr>
                            <w:r>
                              <w:rPr>
                                <w:rFonts w:asciiTheme="minorHAnsi" w:hAnsiTheme="minorHAnsi" w:cstheme="minorHAnsi"/>
                                <w:color w:val="9CC2E5" w:themeColor="accent1" w:themeTint="99"/>
                                <w:u w:val="single"/>
                              </w:rPr>
                              <w:t>Numerical Answers</w:t>
                            </w: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(1a) 0.4  (b) 0.6</w:t>
                            </w:r>
                            <w:r>
                              <w:rPr>
                                <w:rFonts w:asciiTheme="minorHAnsi" w:hAnsiTheme="minorHAnsi" w:cstheme="minorHAnsi"/>
                                <w:color w:val="9CC2E5" w:themeColor="accent1" w:themeTint="99"/>
                              </w:rPr>
                              <w:tab/>
                              <w:t>(2a) 12.6 (b) 0.39</w:t>
                            </w:r>
                            <w:r>
                              <w:rPr>
                                <w:rFonts w:asciiTheme="minorHAnsi" w:hAnsiTheme="minorHAnsi" w:cstheme="minorHAnsi"/>
                                <w:color w:val="9CC2E5" w:themeColor="accent1" w:themeTint="99"/>
                              </w:rPr>
                              <w:tab/>
                              <w:t>(3a) 1/8  (b) 0.6875</w:t>
                            </w:r>
                            <w:r>
                              <w:rPr>
                                <w:rFonts w:asciiTheme="minorHAnsi" w:hAnsiTheme="minorHAnsi" w:cstheme="minorHAnsi"/>
                                <w:color w:val="9CC2E5" w:themeColor="accent1" w:themeTint="99"/>
                              </w:rPr>
                              <w:tab/>
                              <w:t>(4) a = 3, b = 11</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(5a) 3, 4/3  (b) 2, 16/3</w:t>
                            </w:r>
                            <w:r>
                              <w:rPr>
                                <w:rFonts w:asciiTheme="minorHAnsi" w:hAnsiTheme="minorHAnsi" w:cstheme="minorHAnsi"/>
                                <w:color w:val="9CC2E5" w:themeColor="accent1" w:themeTint="99"/>
                              </w:rPr>
                              <w:tab/>
                            </w:r>
                            <w:r>
                              <w:rPr>
                                <w:rFonts w:asciiTheme="minorHAnsi" w:hAnsiTheme="minorHAnsi" w:cstheme="minorHAnsi"/>
                                <w:color w:val="9CC2E5" w:themeColor="accent1" w:themeTint="99"/>
                              </w:rPr>
                              <w:tab/>
                              <w:t>(6a) 4.5 (b) 1/3</w:t>
                            </w:r>
                            <w:r>
                              <w:rPr>
                                <w:rFonts w:asciiTheme="minorHAnsi" w:hAnsiTheme="minorHAnsi" w:cstheme="minorHAnsi"/>
                                <w:color w:val="9CC2E5" w:themeColor="accent1" w:themeTint="99"/>
                              </w:rPr>
                              <w:tab/>
                              <w:t xml:space="preserve">(7) a = -1, b = 3 </w:t>
                            </w:r>
                            <w:r>
                              <w:rPr>
                                <w:rFonts w:asciiTheme="minorHAnsi" w:hAnsiTheme="minorHAnsi" w:cstheme="minorHAnsi"/>
                                <w:color w:val="9CC2E5" w:themeColor="accent1" w:themeTint="99"/>
                              </w:rPr>
                              <w:tab/>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(8a) k = 1 (b) 0.2  (c) -1.5  (d) 25/12</w:t>
                            </w:r>
                            <w:r>
                              <w:rPr>
                                <w:rFonts w:asciiTheme="minorHAnsi" w:hAnsiTheme="minorHAnsi" w:cstheme="minorHAnsi"/>
                                <w:color w:val="9CC2E5" w:themeColor="accent1" w:themeTint="99"/>
                              </w:rPr>
                              <w:tab/>
                            </w:r>
                            <w:r>
                              <w:rPr>
                                <w:rFonts w:asciiTheme="minorHAnsi" w:hAnsiTheme="minorHAnsi" w:cstheme="minorHAnsi"/>
                                <w:color w:val="9CC2E5" w:themeColor="accent1" w:themeTint="99"/>
                              </w:rPr>
                              <w:tab/>
                              <w:t>(9b) 0.4  (c) 0.064</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69.15pt;margin-top:1.25pt;width:616.45pt;height:109.45pt;rotation:-90;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">
                <v:textbox>
                  <w:txbxContent>
                    <w:p>
                      <w:pPr>
                        <w:rPr>
                          <w:rFonts w:asciiTheme="minorHAnsi" w:hAnsiTheme="minorHAnsi" w:cstheme="minorHAnsi"/>
                          <w:color w:val="9CC2E5" w:themeColor="accent1" w:themeTint="99"/>
                          <w:u w:val="single"/>
                        </w:rPr>
                      </w:pPr>
                      <w:r>
                        <w:rPr>
                          <w:rFonts w:asciiTheme="minorHAnsi" w:hAnsiTheme="minorHAnsi" w:cstheme="minorHAnsi"/>
                          <w:color w:val="9CC2E5" w:themeColor="accent1" w:themeTint="99"/>
                          <w:u w:val="single"/>
                        </w:rPr>
                        <w:t>Numerical Answers</w:t>
                      </w: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(1a) 0.4  (b) 0.6</w:t>
                      </w:r>
                      <w:r>
                        <w:rPr>
                          <w:rFonts w:asciiTheme="minorHAnsi" w:hAnsiTheme="minorHAnsi" w:cstheme="minorHAnsi"/>
                          <w:color w:val="9CC2E5" w:themeColor="accent1" w:themeTint="99"/>
                        </w:rPr>
                        <w:tab/>
                        <w:t>(2a) 12.6 (b) 0.39</w:t>
                      </w:r>
                      <w:r>
                        <w:rPr>
                          <w:rFonts w:asciiTheme="minorHAnsi" w:hAnsiTheme="minorHAnsi" w:cstheme="minorHAnsi"/>
                          <w:color w:val="9CC2E5" w:themeColor="accent1" w:themeTint="99"/>
                        </w:rPr>
                        <w:tab/>
                        <w:t>(3a) 1/8  (b) 0.6875</w:t>
                      </w:r>
                      <w:r>
                        <w:rPr>
                          <w:rFonts w:asciiTheme="minorHAnsi" w:hAnsiTheme="minorHAnsi" w:cstheme="minorHAnsi"/>
                          <w:color w:val="9CC2E5" w:themeColor="accent1" w:themeTint="99"/>
                        </w:rPr>
                        <w:tab/>
                        <w:t>(4) a = 3, b = 11</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(5a) 3, 4/3  (b) 2, 16/3</w:t>
                      </w:r>
                      <w:r>
                        <w:rPr>
                          <w:rFonts w:asciiTheme="minorHAnsi" w:hAnsiTheme="minorHAnsi" w:cstheme="minorHAnsi"/>
                          <w:color w:val="9CC2E5" w:themeColor="accent1" w:themeTint="99"/>
                        </w:rPr>
                        <w:tab/>
                      </w:r>
                      <w:r>
                        <w:rPr>
                          <w:rFonts w:asciiTheme="minorHAnsi" w:hAnsiTheme="minorHAnsi" w:cstheme="minorHAnsi"/>
                          <w:color w:val="9CC2E5" w:themeColor="accent1" w:themeTint="99"/>
                        </w:rPr>
                        <w:tab/>
                        <w:t>(6a) 4.5 (b) 1/3</w:t>
                      </w:r>
                      <w:r>
                        <w:rPr>
                          <w:rFonts w:asciiTheme="minorHAnsi" w:hAnsiTheme="minorHAnsi" w:cstheme="minorHAnsi"/>
                          <w:color w:val="9CC2E5" w:themeColor="accent1" w:themeTint="99"/>
                        </w:rPr>
                        <w:tab/>
                        <w:t xml:space="preserve">(7) a = -1, b = 3 </w:t>
                      </w:r>
                      <w:r>
                        <w:rPr>
                          <w:rFonts w:asciiTheme="minorHAnsi" w:hAnsiTheme="minorHAnsi" w:cstheme="minorHAnsi"/>
                          <w:color w:val="9CC2E5" w:themeColor="accent1" w:themeTint="99"/>
                        </w:rPr>
                        <w:tab/>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(8a) k = 1 (b) 0.2  (c) -1.5  (d) 25/12</w:t>
                      </w:r>
                      <w:r>
                        <w:rPr>
                          <w:rFonts w:asciiTheme="minorHAnsi" w:hAnsiTheme="minorHAnsi" w:cstheme="minorHAnsi"/>
                          <w:color w:val="9CC2E5" w:themeColor="accent1" w:themeTint="99"/>
                        </w:rPr>
                        <w:tab/>
                      </w:r>
                      <w:r>
                        <w:rPr>
                          <w:rFonts w:asciiTheme="minorHAnsi" w:hAnsiTheme="minorHAnsi" w:cstheme="minorHAnsi"/>
                          <w:color w:val="9CC2E5" w:themeColor="accent1" w:themeTint="99"/>
                        </w:rPr>
                        <w:tab/>
                        <w:t>(9b) 0.4  (c) 0.064</w:t>
                      </w:r>
                    </w:p>
                    <w:p>
                      <w:pPr>
                        <w:rPr>
                          <w:rFonts w:asciiTheme="minorHAnsi" w:hAnsiTheme="minorHAnsi" w:cstheme="minorHAnsi"/>
                          <w:color w:val="9CC2E5" w:themeColor="accent1" w:themeTint="99"/>
                        </w:rPr>
                      </w:pPr>
                    </w:p>
                    <w:p>
                      <w:pPr>
                        <w:rPr>
                          <w:rFonts w:asciiTheme="minorHAnsi" w:hAnsiTheme="minorHAnsi" w:cstheme="minorHAnsi"/>
                          <w:color w:val="9CC2E5" w:themeColor="accent1" w:themeTint="99"/>
                        </w:rPr>
                      </w:pPr>
                      <w:r>
                        <w:rPr>
                          <w:rFonts w:asciiTheme="minorHAnsi" w:hAnsiTheme="minorHAnsi" w:cstheme="minorHAnsi"/>
                          <w:color w:val="9CC2E5" w:themeColor="accent1" w:themeTint="99"/>
                        </w:rPr>
                        <w:tab/>
                        <w:t xml:space="preserve"> </w:t>
                      </w:r>
                    </w:p>
                  </w:txbxContent>
                </v:textbox>
              </v:shape>
            </w:pict>
          </mc:Fallback>
        </mc:AlternateContent>
      </w:r>
      <w:r>
        <w:rPr>
          <w:noProof/>
          <w:lang w:val="en-GB" w:eastAsia="en-GB"/>
        </w:rPr>
        <w:drawing>
          <wp:anchor distT="0" distB="0" distL="114300" distR="114300" simplePos="0" relativeHeight="251675648" behindDoc="0" locked="0" layoutInCell="1" allowOverlap="1">
            <wp:simplePos x="0" y="0"/>
            <wp:positionH relativeFrom="column">
              <wp:posOffset>306349</wp:posOffset>
            </wp:positionH>
            <wp:positionV relativeFrom="paragraph">
              <wp:posOffset>115344</wp:posOffset>
            </wp:positionV>
            <wp:extent cx="3962400" cy="23431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962400" cy="2343150"/>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lang w:val="en-GB"/>
        </w:rPr>
        <w:t xml:space="preserve">8.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9. </w:t>
      </w:r>
      <w:r>
        <w:rPr>
          <w:noProof/>
          <w:lang w:val="en-GB" w:eastAsia="en-GB"/>
        </w:rPr>
        <w:drawing>
          <wp:anchor distT="0" distB="0" distL="114300" distR="114300" simplePos="0" relativeHeight="251676672" behindDoc="0" locked="0" layoutInCell="1" allowOverlap="1">
            <wp:simplePos x="0" y="0"/>
            <wp:positionH relativeFrom="column">
              <wp:posOffset>143510</wp:posOffset>
            </wp:positionH>
            <wp:positionV relativeFrom="paragraph">
              <wp:posOffset>5715</wp:posOffset>
            </wp:positionV>
            <wp:extent cx="5076825" cy="12954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076825" cy="1295400"/>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sz w:val="28"/>
          <w:u w:val="single"/>
          <w:lang w:val="en-GB"/>
        </w:rPr>
      </w:pPr>
      <w:r>
        <w:rPr>
          <w:rFonts w:asciiTheme="minorHAnsi" w:hAnsiTheme="minorHAnsi" w:cstheme="minorHAnsi"/>
          <w:b/>
          <w:sz w:val="28"/>
          <w:u w:val="single"/>
          <w:lang w:val="en-GB"/>
        </w:rPr>
        <w:t>The Normal Distribution</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Just as the binomial and Poisson distributions are important examples of the special distributions of the discrete kind, so the Normal distribution can be described as the single, most important continuous distribution in statistics.  The form of the data approximates very well to data of the ‘natural phenomenon’ type, such as weights, heights and ages; data that occurs naturally in all types of situations.</w:t>
      </w:r>
    </w:p>
    <w:p>
      <w:pPr>
        <w:rPr>
          <w:rFonts w:asciiTheme="minorHAnsi" w:hAnsiTheme="minorHAnsi" w:cstheme="minorHAnsi"/>
          <w:lang w:val="en-GB"/>
        </w:rPr>
      </w:pPr>
      <w:r>
        <w:rPr>
          <w:noProof/>
          <w:lang w:val="en-GB" w:eastAsia="en-GB"/>
        </w:rPr>
        <w:drawing>
          <wp:anchor distT="0" distB="0" distL="114300" distR="114300" simplePos="0" relativeHeight="251682816" behindDoc="0" locked="0" layoutInCell="1" allowOverlap="1">
            <wp:simplePos x="0" y="0"/>
            <wp:positionH relativeFrom="column">
              <wp:posOffset>407394</wp:posOffset>
            </wp:positionH>
            <wp:positionV relativeFrom="paragraph">
              <wp:posOffset>172057</wp:posOffset>
            </wp:positionV>
            <wp:extent cx="6181725" cy="444817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181725" cy="4448175"/>
                    </a:xfrm>
                    <a:prstGeom prst="rect">
                      <a:avLst/>
                    </a:prstGeom>
                  </pic:spPr>
                </pic:pic>
              </a:graphicData>
            </a:graphic>
          </wp:anchor>
        </w:drawing>
      </w:r>
    </w:p>
    <w:p>
      <w:pPr>
        <w:jc w:val="center"/>
        <w:rPr>
          <w:rFonts w:asciiTheme="minorHAnsi" w:hAnsiTheme="minorHAnsi" w:cstheme="minorHAnsi"/>
          <w:lang w:val="en-GB"/>
        </w:rPr>
      </w:pPr>
    </w:p>
    <w:p>
      <w:pPr>
        <w:jc w:val="cente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Wilf is clearly very tall, but how much so?  Is he one in a hundred, or a thousand or even a million?</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To answer this question we need to know the distribution of the heights of adult British men.  This may be modelled by the Normal distribution which has the distinctive pdf shown below:</w:t>
      </w: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83840" behindDoc="0" locked="0" layoutInCell="1" allowOverlap="1">
            <wp:simplePos x="0" y="0"/>
            <wp:positionH relativeFrom="column">
              <wp:posOffset>1609090</wp:posOffset>
            </wp:positionH>
            <wp:positionV relativeFrom="paragraph">
              <wp:posOffset>26670</wp:posOffset>
            </wp:positionV>
            <wp:extent cx="3657600" cy="2047875"/>
            <wp:effectExtent l="57150" t="95250" r="57150" b="857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52664">
                      <a:off x="0" y="0"/>
                      <a:ext cx="3657600" cy="2047875"/>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As always with probability density functions, the area beneath the curve represents probability, so the shaded area to the right of 76.5in represents the probability that a randomly selected adult male is over 6ft 4½ inches tall.</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Before we are able to find this area we need to know the mean and standard deviation of the distribution.  For adult British males these are 69 inches and 2.5 inches respectively.  </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We can summarise this as </w:t>
      </w:r>
    </w:p>
    <w:p>
      <w:pPr>
        <w:rPr>
          <w:rFonts w:asciiTheme="minorHAnsi" w:hAnsiTheme="minorHAnsi" w:cstheme="minorHAnsi"/>
          <w:lang w:val="en-GB"/>
        </w:rPr>
      </w:pPr>
    </w:p>
    <w:p>
      <w:pPr>
        <w:ind w:firstLine="720"/>
        <w:rPr>
          <w:rFonts w:asciiTheme="minorHAnsi" w:hAnsiTheme="minorHAnsi" w:cstheme="minorHAnsi"/>
          <w:color w:val="0070C0"/>
          <w:lang w:val="en-GB"/>
        </w:rPr>
      </w:pPr>
      <w:r>
        <w:rPr>
          <w:rFonts w:asciiTheme="minorHAnsi" w:hAnsiTheme="minorHAnsi" w:cstheme="minorHAnsi"/>
          <w:color w:val="0070C0"/>
          <w:lang w:val="en-GB"/>
        </w:rPr>
        <w:t>for the continuous random variable H, where H ~ N(69, 2.5</w:t>
      </w:r>
      <w:r>
        <w:rPr>
          <w:rFonts w:asciiTheme="minorHAnsi" w:hAnsiTheme="minorHAnsi" w:cstheme="minorHAnsi"/>
          <w:color w:val="0070C0"/>
          <w:vertAlign w:val="superscript"/>
          <w:lang w:val="en-GB"/>
        </w:rPr>
        <w:t>2</w:t>
      </w:r>
      <w:r>
        <w:rPr>
          <w:rFonts w:asciiTheme="minorHAnsi" w:hAnsiTheme="minorHAnsi" w:cstheme="minorHAnsi"/>
          <w:color w:val="0070C0"/>
          <w:lang w:val="en-GB"/>
        </w:rPr>
        <w:t>), find P(H &gt; 76.5)</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we can use our calculators:</w:t>
      </w:r>
    </w:p>
    <w:p>
      <w:pPr>
        <w:rPr>
          <w:rFonts w:asciiTheme="minorHAnsi" w:hAnsiTheme="minorHAnsi" w:cstheme="minorHAnsi"/>
          <w:lang w:val="en-GB"/>
        </w:rPr>
      </w:pPr>
    </w:p>
    <w:p>
      <w:pPr>
        <w:rPr>
          <w:rFonts w:asciiTheme="minorHAnsi" w:hAnsiTheme="minorHAnsi" w:cstheme="minorHAnsi"/>
          <w:b/>
          <w:color w:val="0070C0"/>
          <w:lang w:val="en-GB"/>
        </w:rPr>
      </w:pPr>
      <w:r>
        <w:rPr>
          <w:rFonts w:asciiTheme="minorHAnsi" w:hAnsiTheme="minorHAnsi" w:cstheme="minorHAnsi"/>
          <w:b/>
          <w:color w:val="0070C0"/>
          <w:lang w:val="en-GB"/>
        </w:rPr>
        <w:t>Normal CD</w:t>
      </w:r>
    </w:p>
    <w:p>
      <w:pPr>
        <w:rPr>
          <w:rFonts w:asciiTheme="minorHAnsi" w:hAnsiTheme="minorHAnsi" w:cstheme="minorHAnsi"/>
          <w:b/>
          <w:color w:val="0070C0"/>
          <w:lang w:val="en-GB"/>
        </w:rPr>
      </w:pPr>
      <w:r>
        <w:rPr>
          <w:rFonts w:asciiTheme="minorHAnsi" w:hAnsiTheme="minorHAnsi" w:cstheme="minorHAnsi"/>
          <w:b/>
          <w:color w:val="0070C0"/>
          <w:lang w:val="en-GB"/>
        </w:rPr>
        <w:t>Lower = 76.5</w:t>
      </w:r>
    </w:p>
    <w:p>
      <w:pPr>
        <w:rPr>
          <w:rFonts w:asciiTheme="minorHAnsi" w:hAnsiTheme="minorHAnsi" w:cstheme="minorHAnsi"/>
          <w:b/>
          <w:color w:val="0070C0"/>
          <w:lang w:val="en-GB"/>
        </w:rPr>
      </w:pPr>
      <w:r>
        <w:rPr>
          <w:rFonts w:asciiTheme="minorHAnsi" w:hAnsiTheme="minorHAnsi" w:cstheme="minorHAnsi"/>
          <w:b/>
          <w:color w:val="0070C0"/>
          <w:lang w:val="en-GB"/>
        </w:rPr>
        <w:t>Upper = 1 x 10</w:t>
      </w:r>
      <w:r>
        <w:rPr>
          <w:rFonts w:asciiTheme="minorHAnsi" w:hAnsiTheme="minorHAnsi" w:cstheme="minorHAnsi"/>
          <w:b/>
          <w:color w:val="0070C0"/>
          <w:vertAlign w:val="superscript"/>
          <w:lang w:val="en-GB"/>
        </w:rPr>
        <w:t>99</w:t>
      </w:r>
    </w:p>
    <w:p>
      <w:pPr>
        <w:rPr>
          <w:rFonts w:asciiTheme="minorHAnsi" w:hAnsiTheme="minorHAnsi" w:cstheme="minorHAnsi"/>
          <w:b/>
          <w:color w:val="0070C0"/>
          <w:lang w:val="en-GB"/>
        </w:rPr>
      </w:pPr>
      <w:r>
        <w:rPr>
          <w:rFonts w:asciiTheme="minorHAnsi" w:hAnsiTheme="minorHAnsi" w:cstheme="minorHAnsi"/>
          <w:b/>
          <w:color w:val="0070C0"/>
          <w:lang w:val="en-GB"/>
        </w:rPr>
        <w:sym w:font="Symbol" w:char="F073"/>
      </w:r>
      <w:r>
        <w:rPr>
          <w:rFonts w:asciiTheme="minorHAnsi" w:hAnsiTheme="minorHAnsi" w:cstheme="minorHAnsi"/>
          <w:b/>
          <w:color w:val="0070C0"/>
          <w:lang w:val="en-GB"/>
        </w:rPr>
        <w:t xml:space="preserve"> = 2.5</w:t>
      </w:r>
    </w:p>
    <w:p>
      <w:pPr>
        <w:rPr>
          <w:rFonts w:asciiTheme="minorHAnsi" w:hAnsiTheme="minorHAnsi" w:cstheme="minorHAnsi"/>
          <w:b/>
          <w:color w:val="0070C0"/>
          <w:lang w:val="en-GB"/>
        </w:rPr>
      </w:pPr>
      <w:r>
        <w:rPr>
          <w:rFonts w:asciiTheme="minorHAnsi" w:hAnsiTheme="minorHAnsi" w:cstheme="minorHAnsi"/>
          <w:b/>
          <w:color w:val="0070C0"/>
          <w:lang w:val="en-GB"/>
        </w:rPr>
        <w:sym w:font="Symbol" w:char="F06D"/>
      </w:r>
      <w:r>
        <w:rPr>
          <w:rFonts w:asciiTheme="minorHAnsi" w:hAnsiTheme="minorHAnsi" w:cstheme="minorHAnsi"/>
          <w:b/>
          <w:color w:val="0070C0"/>
          <w:lang w:val="en-GB"/>
        </w:rPr>
        <w:t xml:space="preserve"> = 69</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which will produce P(H &gt; 76.5) = </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So the probability of a randomly selected adult male being at least as tall is Wilf is 0.0013, </w:t>
      </w:r>
      <w:proofErr w:type="spellStart"/>
      <w:r>
        <w:rPr>
          <w:rFonts w:asciiTheme="minorHAnsi" w:hAnsiTheme="minorHAnsi" w:cstheme="minorHAnsi"/>
          <w:lang w:val="en-GB"/>
        </w:rPr>
        <w:t>ie</w:t>
      </w:r>
      <w:proofErr w:type="spellEnd"/>
      <w:r>
        <w:rPr>
          <w:rFonts w:asciiTheme="minorHAnsi" w:hAnsiTheme="minorHAnsi" w:cstheme="minorHAnsi"/>
          <w:lang w:val="en-GB"/>
        </w:rPr>
        <w:t xml:space="preserve"> just over 1 man in a thousand.</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The key properties of a Normal distribution can be summarised as:</w:t>
      </w:r>
    </w:p>
    <w:p>
      <w:pPr>
        <w:rPr>
          <w:rFonts w:asciiTheme="minorHAnsi" w:hAnsiTheme="minorHAnsi" w:cstheme="minorHAnsi"/>
          <w:lang w:val="en-GB"/>
        </w:rPr>
      </w:pP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 xml:space="preserve">The distribution is symmetrical about the mean, </w:t>
      </w:r>
      <w:r>
        <w:rPr>
          <w:rFonts w:asciiTheme="minorHAnsi" w:hAnsiTheme="minorHAnsi" w:cstheme="minorHAnsi"/>
          <w:lang w:val="en-GB"/>
        </w:rPr>
        <w:sym w:font="Symbol" w:char="F06D"/>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The mode, median and mean are all equal, due to the symmetry of the distribution</w:t>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The range of x is from -</w:t>
      </w:r>
      <w:r>
        <w:rPr>
          <w:rFonts w:asciiTheme="minorHAnsi" w:hAnsiTheme="minorHAnsi" w:cstheme="minorHAnsi"/>
          <w:lang w:val="en-GB"/>
        </w:rPr>
        <w:sym w:font="Symbol" w:char="F0A5"/>
      </w:r>
      <w:r>
        <w:rPr>
          <w:rFonts w:asciiTheme="minorHAnsi" w:hAnsiTheme="minorHAnsi" w:cstheme="minorHAnsi"/>
          <w:lang w:val="en-GB"/>
        </w:rPr>
        <w:t xml:space="preserve"> to </w:t>
      </w:r>
      <w:r>
        <w:rPr>
          <w:rFonts w:asciiTheme="minorHAnsi" w:hAnsiTheme="minorHAnsi" w:cstheme="minorHAnsi"/>
          <w:lang w:val="en-GB"/>
        </w:rPr>
        <w:sym w:font="Symbol" w:char="F0A5"/>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The horizontal axis is asymptotic to the curve</w:t>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The total area beneath the curve is unity</w:t>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 xml:space="preserve">68% of the values in a Normal distribution lie within </w:t>
      </w:r>
      <w:r>
        <w:rPr>
          <w:rFonts w:asciiTheme="minorHAnsi" w:hAnsiTheme="minorHAnsi" w:cstheme="minorHAnsi"/>
          <w:lang w:val="en-GB"/>
        </w:rPr>
        <w:sym w:font="Symbol" w:char="F0B1"/>
      </w:r>
      <w:r>
        <w:rPr>
          <w:rFonts w:asciiTheme="minorHAnsi" w:hAnsiTheme="minorHAnsi" w:cstheme="minorHAnsi"/>
          <w:lang w:val="en-GB"/>
        </w:rPr>
        <w:t xml:space="preserve"> 1 standard deviation of the mean</w:t>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 xml:space="preserve">95% of the values lie within </w:t>
      </w:r>
      <w:r>
        <w:rPr>
          <w:rFonts w:asciiTheme="minorHAnsi" w:hAnsiTheme="minorHAnsi" w:cstheme="minorHAnsi"/>
          <w:lang w:val="en-GB"/>
        </w:rPr>
        <w:sym w:font="Symbol" w:char="F0B1"/>
      </w:r>
      <w:r>
        <w:rPr>
          <w:rFonts w:asciiTheme="minorHAnsi" w:hAnsiTheme="minorHAnsi" w:cstheme="minorHAnsi"/>
          <w:lang w:val="en-GB"/>
        </w:rPr>
        <w:t>2 standard deviations of the mean</w:t>
      </w:r>
    </w:p>
    <w:p>
      <w:pPr>
        <w:pStyle w:val="ListParagraph"/>
        <w:numPr>
          <w:ilvl w:val="0"/>
          <w:numId w:val="27"/>
        </w:numPr>
        <w:rPr>
          <w:rFonts w:asciiTheme="minorHAnsi" w:hAnsiTheme="minorHAnsi" w:cstheme="minorHAnsi"/>
          <w:lang w:val="en-GB"/>
        </w:rPr>
      </w:pPr>
      <w:r>
        <w:rPr>
          <w:rFonts w:asciiTheme="minorHAnsi" w:hAnsiTheme="minorHAnsi" w:cstheme="minorHAnsi"/>
          <w:lang w:val="en-GB"/>
        </w:rPr>
        <w:t xml:space="preserve">99.75% of the values lie within </w:t>
      </w:r>
      <w:r>
        <w:rPr>
          <w:rFonts w:asciiTheme="minorHAnsi" w:hAnsiTheme="minorHAnsi" w:cstheme="minorHAnsi"/>
          <w:lang w:val="en-GB"/>
        </w:rPr>
        <w:sym w:font="Symbol" w:char="F0B1"/>
      </w:r>
      <w:r>
        <w:rPr>
          <w:rFonts w:asciiTheme="minorHAnsi" w:hAnsiTheme="minorHAnsi" w:cstheme="minorHAnsi"/>
          <w:lang w:val="en-GB"/>
        </w:rPr>
        <w:t>3 standard deviations of the mean</w:t>
      </w:r>
    </w:p>
    <w:p>
      <w:pPr>
        <w:rPr>
          <w:rFonts w:asciiTheme="minorHAnsi" w:hAnsiTheme="minorHAnsi" w:cstheme="minorHAnsi"/>
          <w:lang w:val="en-GB"/>
        </w:rPr>
      </w:pPr>
    </w:p>
    <w:p>
      <w:pPr>
        <w:ind w:left="1440"/>
        <w:rPr>
          <w:rFonts w:asciiTheme="minorHAnsi" w:hAnsiTheme="minorHAnsi" w:cstheme="minorHAnsi"/>
          <w:b/>
          <w:color w:val="0070C0"/>
          <w:lang w:val="en-GB"/>
        </w:rPr>
      </w:pPr>
      <w:r>
        <w:rPr>
          <w:noProof/>
          <w:lang w:val="en-GB" w:eastAsia="en-GB"/>
        </w:rPr>
        <w:drawing>
          <wp:anchor distT="0" distB="0" distL="114300" distR="114300" simplePos="0" relativeHeight="251684864" behindDoc="0" locked="0" layoutInCell="1" allowOverlap="1">
            <wp:simplePos x="0" y="0"/>
            <wp:positionH relativeFrom="column">
              <wp:posOffset>1709144</wp:posOffset>
            </wp:positionH>
            <wp:positionV relativeFrom="paragraph">
              <wp:posOffset>25400</wp:posOffset>
            </wp:positionV>
            <wp:extent cx="3397097" cy="20077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97097" cy="200770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olor w:val="0070C0"/>
          <w:lang w:val="en-GB"/>
        </w:rPr>
        <w:t>X ~ N(</w:t>
      </w:r>
      <w:r>
        <w:rPr>
          <w:rFonts w:asciiTheme="minorHAnsi" w:hAnsiTheme="minorHAnsi" w:cstheme="minorHAnsi"/>
          <w:b/>
          <w:color w:val="0070C0"/>
          <w:lang w:val="en-GB"/>
        </w:rPr>
        <w:sym w:font="Symbol" w:char="F06D"/>
      </w:r>
      <w:r>
        <w:rPr>
          <w:rFonts w:asciiTheme="minorHAnsi" w:hAnsiTheme="minorHAnsi" w:cstheme="minorHAnsi"/>
          <w:b/>
          <w:color w:val="0070C0"/>
          <w:lang w:val="en-GB"/>
        </w:rPr>
        <w:t xml:space="preserve">, </w:t>
      </w:r>
      <w:r>
        <w:rPr>
          <w:rFonts w:asciiTheme="minorHAnsi" w:hAnsiTheme="minorHAnsi" w:cstheme="minorHAnsi"/>
          <w:b/>
          <w:color w:val="0070C0"/>
          <w:lang w:val="en-GB"/>
        </w:rPr>
        <w:sym w:font="Symbol" w:char="F073"/>
      </w:r>
      <w:r>
        <w:rPr>
          <w:rFonts w:asciiTheme="minorHAnsi" w:hAnsiTheme="minorHAnsi" w:cstheme="minorHAnsi"/>
          <w:b/>
          <w:color w:val="0070C0"/>
          <w:vertAlign w:val="superscript"/>
          <w:lang w:val="en-GB"/>
        </w:rPr>
        <w:t>2</w:t>
      </w:r>
      <w:r>
        <w:rPr>
          <w:rFonts w:asciiTheme="minorHAnsi" w:hAnsiTheme="minorHAnsi" w:cstheme="minorHAnsi"/>
          <w:b/>
          <w:color w:val="0070C0"/>
          <w:lang w:val="en-GB"/>
        </w:rPr>
        <w:t>)</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b/>
          <w:sz w:val="28"/>
          <w:lang w:val="en-GB"/>
        </w:rPr>
        <w:t>The Standard Normal Distribution, Z ~ N(0, 1</w:t>
      </w:r>
      <w:r>
        <w:rPr>
          <w:rFonts w:asciiTheme="minorHAnsi" w:hAnsiTheme="minorHAnsi" w:cstheme="minorHAnsi"/>
          <w:b/>
          <w:sz w:val="28"/>
          <w:vertAlign w:val="superscript"/>
          <w:lang w:val="en-GB"/>
        </w:rPr>
        <w:t>2</w:t>
      </w:r>
      <w:r>
        <w:rPr>
          <w:rFonts w:asciiTheme="minorHAnsi" w:hAnsiTheme="minorHAnsi" w:cstheme="minorHAnsi"/>
          <w:b/>
          <w:sz w:val="28"/>
          <w:lang w:val="en-GB"/>
        </w:rPr>
        <w:t>)</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 xml:space="preserve">This is a Normal distribution centred at 0 with a variance and hence a standard deviation of 1.  All Normal distributions with mean </w:t>
      </w:r>
      <w:r>
        <w:rPr>
          <w:rFonts w:asciiTheme="minorHAnsi" w:hAnsiTheme="minorHAnsi" w:cstheme="minorHAnsi"/>
          <w:lang w:val="en-GB"/>
        </w:rPr>
        <w:sym w:font="Symbol" w:char="F06D"/>
      </w:r>
      <w:r>
        <w:rPr>
          <w:rFonts w:asciiTheme="minorHAnsi" w:hAnsiTheme="minorHAnsi" w:cstheme="minorHAnsi"/>
          <w:lang w:val="en-GB"/>
        </w:rPr>
        <w:t xml:space="preserve"> and variance </w:t>
      </w:r>
      <w:r>
        <w:rPr>
          <w:rFonts w:asciiTheme="minorHAnsi" w:hAnsiTheme="minorHAnsi" w:cstheme="minorHAnsi"/>
          <w:lang w:val="en-GB"/>
        </w:rPr>
        <w:sym w:font="Symbol" w:char="F073"/>
      </w:r>
      <w:r>
        <w:rPr>
          <w:rFonts w:asciiTheme="minorHAnsi" w:hAnsiTheme="minorHAnsi" w:cstheme="minorHAnsi"/>
          <w:vertAlign w:val="superscript"/>
          <w:lang w:val="en-GB"/>
        </w:rPr>
        <w:t>2</w:t>
      </w:r>
      <w:r>
        <w:rPr>
          <w:rFonts w:asciiTheme="minorHAnsi" w:hAnsiTheme="minorHAnsi" w:cstheme="minorHAnsi"/>
          <w:lang w:val="en-GB"/>
        </w:rPr>
        <w:t xml:space="preserve"> can be adjusted to fit this curve as we will see later.</w:t>
      </w:r>
    </w:p>
    <w:p>
      <w:pPr>
        <w:rPr>
          <w:rFonts w:asciiTheme="minorHAnsi" w:hAnsiTheme="minorHAnsi" w:cstheme="minorHAnsi"/>
          <w:lang w:val="en-GB"/>
        </w:rPr>
      </w:pPr>
      <w:r>
        <w:rPr>
          <w:noProof/>
          <w:lang w:val="en-GB" w:eastAsia="en-GB"/>
        </w:rPr>
        <w:drawing>
          <wp:anchor distT="0" distB="0" distL="114300" distR="114300" simplePos="0" relativeHeight="251685888" behindDoc="0" locked="0" layoutInCell="1" allowOverlap="1">
            <wp:simplePos x="0" y="0"/>
            <wp:positionH relativeFrom="column">
              <wp:posOffset>1262187</wp:posOffset>
            </wp:positionH>
            <wp:positionV relativeFrom="paragraph">
              <wp:posOffset>189865</wp:posOffset>
            </wp:positionV>
            <wp:extent cx="4080841" cy="2547357"/>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80841" cy="2547357"/>
                    </a:xfrm>
                    <a:prstGeom prst="rect">
                      <a:avLst/>
                    </a:prstGeom>
                  </pic:spPr>
                </pic:pic>
              </a:graphicData>
            </a:graphic>
            <wp14:sizeRelH relativeFrom="margin">
              <wp14:pctWidth>0</wp14:pctWidth>
            </wp14:sizeRelH>
            <wp14:sizeRelV relativeFrom="margin">
              <wp14:pctHeight>0</wp14:pctHeight>
            </wp14:sizeRelV>
          </wp:anchor>
        </w:drawing>
      </w:r>
    </w:p>
    <w:p>
      <w:pPr>
        <w:tabs>
          <w:tab w:val="left" w:pos="4336"/>
        </w:tabs>
        <w:rPr>
          <w:rFonts w:asciiTheme="minorHAnsi" w:hAnsiTheme="minorHAnsi" w:cstheme="minorHAnsi"/>
          <w:lang w:val="en-GB"/>
        </w:rPr>
      </w:pPr>
      <w:r>
        <w:rPr>
          <w:rFonts w:asciiTheme="minorHAnsi" w:hAnsiTheme="minorHAnsi" w:cstheme="minorHAnsi"/>
          <w:lang w:val="en-GB"/>
        </w:rPr>
        <w:tab/>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Even though the use of calculators make working with Normal distributions fairly straightforward, it is always a good idea to sketch a diagram to represent the probability you are trying to find.</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u w:val="single"/>
          <w:lang w:val="en-GB"/>
        </w:rPr>
        <w:t>Eg10</w:t>
      </w:r>
      <w:r>
        <w:rPr>
          <w:rFonts w:asciiTheme="minorHAnsi" w:hAnsiTheme="minorHAnsi" w:cstheme="minorHAnsi"/>
          <w:lang w:val="en-GB"/>
        </w:rPr>
        <w:tab/>
        <w:t>Find (a) P(Z &lt; 1.52)</w:t>
      </w:r>
      <w:r>
        <w:rPr>
          <w:rFonts w:asciiTheme="minorHAnsi" w:hAnsiTheme="minorHAnsi" w:cstheme="minorHAnsi"/>
          <w:lang w:val="en-GB"/>
        </w:rPr>
        <w:tab/>
        <w:t>(b) P(Z &gt; 2.60)</w:t>
      </w:r>
      <w:r>
        <w:rPr>
          <w:rFonts w:asciiTheme="minorHAnsi" w:hAnsiTheme="minorHAnsi" w:cstheme="minorHAnsi"/>
          <w:lang w:val="en-GB"/>
        </w:rPr>
        <w:tab/>
      </w:r>
      <w:r>
        <w:rPr>
          <w:rFonts w:asciiTheme="minorHAnsi" w:hAnsiTheme="minorHAnsi" w:cstheme="minorHAnsi"/>
          <w:lang w:val="en-GB"/>
        </w:rPr>
        <w:tab/>
        <w:t>(c) P(Z &lt; -0.75)</w:t>
      </w:r>
      <w:r>
        <w:rPr>
          <w:rFonts w:asciiTheme="minorHAnsi" w:hAnsiTheme="minorHAnsi" w:cstheme="minorHAnsi"/>
          <w:lang w:val="en-GB"/>
        </w:rPr>
        <w:tab/>
      </w:r>
      <w:r>
        <w:rPr>
          <w:rFonts w:asciiTheme="minorHAnsi" w:hAnsiTheme="minorHAnsi" w:cstheme="minorHAnsi"/>
          <w:lang w:val="en-GB"/>
        </w:rPr>
        <w:tab/>
        <w:t>(d) P(-1.18 &lt; Z &lt; 1.43)</w:t>
      </w:r>
    </w:p>
    <w:p>
      <w:pPr>
        <w:rPr>
          <w:rFonts w:asciiTheme="minorHAnsi" w:hAnsiTheme="minorHAnsi" w:cstheme="minorHAnsi"/>
          <w:lang w:val="en-GB"/>
        </w:rPr>
      </w:pPr>
      <w:r>
        <w:rPr>
          <w:noProof/>
          <w:lang w:val="en-GB" w:eastAsia="en-GB"/>
        </w:rPr>
        <w:drawing>
          <wp:anchor distT="0" distB="0" distL="114300" distR="114300" simplePos="0" relativeHeight="251702272" behindDoc="0" locked="0" layoutInCell="1" allowOverlap="1">
            <wp:simplePos x="0" y="0"/>
            <wp:positionH relativeFrom="column">
              <wp:posOffset>5855735</wp:posOffset>
            </wp:positionH>
            <wp:positionV relativeFrom="paragraph">
              <wp:posOffset>111606</wp:posOffset>
            </wp:positionV>
            <wp:extent cx="860963" cy="951979"/>
            <wp:effectExtent l="0" t="0" r="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0963" cy="951979"/>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703296" behindDoc="0" locked="0" layoutInCell="1" allowOverlap="1">
            <wp:simplePos x="0" y="0"/>
            <wp:positionH relativeFrom="column">
              <wp:posOffset>5880430</wp:posOffset>
            </wp:positionH>
            <wp:positionV relativeFrom="paragraph">
              <wp:posOffset>130700</wp:posOffset>
            </wp:positionV>
            <wp:extent cx="827244" cy="91440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27244" cy="9144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u w:val="single"/>
          <w:lang w:val="en-GB"/>
        </w:rPr>
        <w:t>Eg11</w:t>
      </w:r>
      <w:r>
        <w:rPr>
          <w:rFonts w:asciiTheme="minorHAnsi" w:hAnsiTheme="minorHAnsi" w:cstheme="minorHAnsi"/>
          <w:lang w:val="en-GB"/>
        </w:rPr>
        <w:tab/>
        <w:t>The random variable X ~ N(50, 4</w:t>
      </w:r>
      <w:r>
        <w:rPr>
          <w:rFonts w:asciiTheme="minorHAnsi" w:hAnsiTheme="minorHAnsi" w:cstheme="minorHAnsi"/>
          <w:vertAlign w:val="superscript"/>
          <w:lang w:val="en-GB"/>
        </w:rPr>
        <w:t>2</w:t>
      </w:r>
      <w:r>
        <w:rPr>
          <w:rFonts w:asciiTheme="minorHAnsi" w:hAnsiTheme="minorHAnsi" w:cstheme="minorHAnsi"/>
          <w:lang w:val="en-GB"/>
        </w:rPr>
        <w:t xml:space="preserve">).  </w:t>
      </w:r>
    </w:p>
    <w:p>
      <w:pPr>
        <w:ind w:firstLine="720"/>
        <w:rPr>
          <w:rFonts w:asciiTheme="minorHAnsi" w:hAnsiTheme="minorHAnsi" w:cstheme="minorHAnsi"/>
          <w:lang w:val="en-GB"/>
        </w:rPr>
      </w:pPr>
    </w:p>
    <w:p>
      <w:pPr>
        <w:ind w:firstLine="720"/>
        <w:rPr>
          <w:rFonts w:asciiTheme="minorHAnsi" w:hAnsiTheme="minorHAnsi" w:cstheme="minorHAnsi"/>
          <w:lang w:val="en-GB"/>
        </w:rPr>
      </w:pPr>
      <w:r>
        <w:rPr>
          <w:rFonts w:asciiTheme="minorHAnsi" w:hAnsiTheme="minorHAnsi" w:cstheme="minorHAnsi"/>
          <w:lang w:val="en-GB"/>
        </w:rPr>
        <w:t>Find (a) P(X &lt; 53), (b) P(X ≤ 45)</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ind w:left="720" w:hanging="720"/>
        <w:rPr>
          <w:rFonts w:asciiTheme="minorHAnsi" w:hAnsiTheme="minorHAnsi" w:cstheme="minorHAnsi"/>
          <w:lang w:val="en-GB"/>
        </w:rPr>
      </w:pPr>
      <w:r>
        <w:rPr>
          <w:rFonts w:asciiTheme="minorHAnsi" w:hAnsiTheme="minorHAnsi" w:cstheme="minorHAnsi"/>
          <w:u w:val="single"/>
          <w:lang w:val="en-GB"/>
        </w:rPr>
        <w:t>Eg12</w:t>
      </w:r>
      <w:r>
        <w:rPr>
          <w:rFonts w:asciiTheme="minorHAnsi" w:hAnsiTheme="minorHAnsi" w:cstheme="minorHAnsi"/>
          <w:lang w:val="en-GB"/>
        </w:rPr>
        <w:tab/>
        <w:t>When a butcher takes an order for a Christmas Turkey, he asks the customer what weight in kg the bird should be.  He then sends his order to a turkey farmer who supplies birds of about the requested weight.  For any particular weight of bird ordered, their error in kg may be taken to be normally distributed with mean 0 and standard deviation 0.75.</w:t>
      </w:r>
    </w:p>
    <w:p>
      <w:pPr>
        <w:ind w:left="720" w:hanging="720"/>
        <w:rPr>
          <w:rFonts w:asciiTheme="minorHAnsi" w:hAnsiTheme="minorHAnsi" w:cstheme="minorHAnsi"/>
          <w:lang w:val="en-GB"/>
        </w:rPr>
      </w:pPr>
      <w:r>
        <w:rPr>
          <w:rFonts w:asciiTheme="minorHAnsi" w:hAnsiTheme="minorHAnsi" w:cstheme="minorHAnsi"/>
          <w:lang w:val="en-GB"/>
        </w:rPr>
        <w:tab/>
        <w:t>Mrs Jones orders a 10kg turkey from the butcher.  Find the probability that the one she receives is</w:t>
      </w:r>
    </w:p>
    <w:p>
      <w:pPr>
        <w:pStyle w:val="ListParagraph"/>
        <w:numPr>
          <w:ilvl w:val="0"/>
          <w:numId w:val="28"/>
        </w:numPr>
        <w:rPr>
          <w:rFonts w:asciiTheme="minorHAnsi" w:hAnsiTheme="minorHAnsi" w:cstheme="minorHAnsi"/>
          <w:lang w:val="en-GB"/>
        </w:rPr>
      </w:pPr>
      <w:r>
        <w:rPr>
          <w:noProof/>
          <w:lang w:val="en-GB" w:eastAsia="en-GB"/>
        </w:rPr>
        <w:drawing>
          <wp:anchor distT="0" distB="0" distL="114300" distR="114300" simplePos="0" relativeHeight="251704320" behindDoc="0" locked="0" layoutInCell="1" allowOverlap="1">
            <wp:simplePos x="0" y="0"/>
            <wp:positionH relativeFrom="column">
              <wp:posOffset>5835015</wp:posOffset>
            </wp:positionH>
            <wp:positionV relativeFrom="paragraph">
              <wp:posOffset>140970</wp:posOffset>
            </wp:positionV>
            <wp:extent cx="872490" cy="963930"/>
            <wp:effectExtent l="0" t="0" r="3810" b="762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2490" cy="96393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lang w:val="en-GB"/>
        </w:rPr>
        <w:t>over 12kg</w:t>
      </w:r>
    </w:p>
    <w:p>
      <w:pPr>
        <w:pStyle w:val="ListParagraph"/>
        <w:numPr>
          <w:ilvl w:val="0"/>
          <w:numId w:val="28"/>
        </w:numPr>
        <w:rPr>
          <w:rFonts w:asciiTheme="minorHAnsi" w:hAnsiTheme="minorHAnsi" w:cstheme="minorHAnsi"/>
          <w:lang w:val="en-GB"/>
        </w:rPr>
      </w:pPr>
      <w:r>
        <w:rPr>
          <w:rFonts w:asciiTheme="minorHAnsi" w:hAnsiTheme="minorHAnsi" w:cstheme="minorHAnsi"/>
          <w:lang w:val="en-GB"/>
        </w:rPr>
        <w:t>under 10kg</w:t>
      </w:r>
    </w:p>
    <w:p>
      <w:pPr>
        <w:pStyle w:val="ListParagraph"/>
        <w:numPr>
          <w:ilvl w:val="0"/>
          <w:numId w:val="28"/>
        </w:numPr>
        <w:rPr>
          <w:rFonts w:asciiTheme="minorHAnsi" w:hAnsiTheme="minorHAnsi" w:cstheme="minorHAnsi"/>
          <w:lang w:val="en-GB"/>
        </w:rPr>
      </w:pPr>
      <w:r>
        <w:rPr>
          <w:rFonts w:asciiTheme="minorHAnsi" w:hAnsiTheme="minorHAnsi" w:cstheme="minorHAnsi"/>
          <w:lang w:val="en-GB"/>
        </w:rPr>
        <w:t>within 0.5kg of the weight she actually ordered.</w:t>
      </w:r>
      <w:r>
        <w:rPr>
          <w:noProof/>
          <w:lang w:val="en-GB" w:eastAsia="en-GB"/>
        </w:rPr>
        <w:t xml:space="preserve"> </w:t>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u w:val="single"/>
          <w:lang w:val="en-GB"/>
        </w:rPr>
      </w:pPr>
      <w:r>
        <w:rPr>
          <w:rFonts w:asciiTheme="minorHAnsi" w:hAnsiTheme="minorHAnsi" w:cstheme="minorHAnsi"/>
          <w:b/>
          <w:u w:val="single"/>
          <w:lang w:val="en-GB"/>
        </w:rPr>
        <w:t>Exercise 2.3</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Find the following</w:t>
      </w: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inline distT="0" distB="0" distL="0" distR="0">
            <wp:extent cx="6143625" cy="35909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43625" cy="3590925"/>
                    </a:xfrm>
                    <a:prstGeom prst="rect">
                      <a:avLst/>
                    </a:prstGeom>
                  </pic:spPr>
                </pic:pic>
              </a:graphicData>
            </a:graphic>
          </wp:inline>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u w:val="single"/>
          <w:lang w:val="en-GB"/>
        </w:rPr>
      </w:pPr>
      <w:r>
        <w:rPr>
          <w:rFonts w:asciiTheme="minorHAnsi" w:hAnsiTheme="minorHAnsi" w:cstheme="minorHAnsi"/>
          <w:b/>
          <w:noProof/>
          <w:u w:val="single"/>
          <w:lang w:val="en-GB" w:eastAsia="en-GB"/>
        </w:rPr>
        <mc:AlternateContent>
          <mc:Choice Requires="wps">
            <w:drawing>
              <wp:anchor distT="45720" distB="45720" distL="114300" distR="114300" simplePos="0" relativeHeight="251687936" behindDoc="0" locked="0" layoutInCell="1" allowOverlap="1">
                <wp:simplePos x="0" y="0"/>
                <wp:positionH relativeFrom="column">
                  <wp:posOffset>486410</wp:posOffset>
                </wp:positionH>
                <wp:positionV relativeFrom="paragraph">
                  <wp:posOffset>2169160</wp:posOffset>
                </wp:positionV>
                <wp:extent cx="5426075" cy="1510030"/>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5426075" cy="1510030"/>
                        </a:xfrm>
                        <a:prstGeom prst="rect">
                          <a:avLst/>
                        </a:prstGeom>
                        <a:solidFill>
                          <a:srgbClr val="FFFFFF"/>
                        </a:solidFill>
                        <a:ln w="9525">
                          <a:solidFill>
                            <a:srgbClr val="000000"/>
                          </a:solidFill>
                          <a:miter lim="800000"/>
                          <a:headEnd/>
                          <a:tailEnd/>
                        </a:ln>
                      </wps:spPr>
                      <wps:txbx>
                        <w:txbxContent>
                          <w:p>
                            <w:pPr>
                              <w:rPr>
                                <w:rFonts w:asciiTheme="minorHAnsi" w:hAnsiTheme="minorHAnsi" w:cstheme="minorHAnsi"/>
                                <w:b/>
                                <w:u w:val="single"/>
                                <w:lang w:val="en-GB"/>
                              </w:rPr>
                            </w:pPr>
                            <w:r>
                              <w:rPr>
                                <w:rFonts w:asciiTheme="minorHAnsi" w:hAnsiTheme="minorHAnsi" w:cstheme="minorHAnsi"/>
                                <w:b/>
                                <w:u w:val="single"/>
                                <w:lang w:val="en-GB"/>
                              </w:rPr>
                              <w:t>Answers</w:t>
                            </w:r>
                          </w:p>
                          <w:p>
                            <w:pPr>
                              <w:rPr>
                                <w:lang w:val="en-GB"/>
                              </w:rPr>
                            </w:pPr>
                            <w:r>
                              <w:rPr>
                                <w:noProof/>
                                <w:lang w:val="en-GB" w:eastAsia="en-GB"/>
                              </w:rPr>
                              <w:drawing>
                                <wp:inline distT="0" distB="0" distL="0" distR="0">
                                  <wp:extent cx="4930574" cy="11131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02773" cy="11294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3pt;margin-top:170.8pt;width:427.25pt;height:118.9pt;rotation:18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">
                <v:textbox>
                  <w:txbxContent>
                    <w:p>
                      <w:pPr>
                        <w:rPr>
                          <w:rFonts w:asciiTheme="minorHAnsi" w:hAnsiTheme="minorHAnsi" w:cstheme="minorHAnsi"/>
                          <w:b/>
                          <w:u w:val="single"/>
                          <w:lang w:val="en-GB"/>
                        </w:rPr>
                      </w:pPr>
                      <w:r>
                        <w:rPr>
                          <w:rFonts w:asciiTheme="minorHAnsi" w:hAnsiTheme="minorHAnsi" w:cstheme="minorHAnsi"/>
                          <w:b/>
                          <w:u w:val="single"/>
                          <w:lang w:val="en-GB"/>
                        </w:rPr>
                        <w:t>Answers</w:t>
                      </w:r>
                    </w:p>
                    <w:p>
                      <w:pPr>
                        <w:rPr>
                          <w:lang w:val="en-GB"/>
                        </w:rPr>
                      </w:pPr>
                      <w:r>
                        <w:rPr>
                          <w:noProof/>
                          <w:lang w:val="en-GB" w:eastAsia="en-GB"/>
                        </w:rPr>
                        <w:drawing>
                          <wp:inline distT="0" distB="0" distL="0" distR="0">
                            <wp:extent cx="4930574" cy="111315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02773" cy="1129455"/>
                                    </a:xfrm>
                                    <a:prstGeom prst="rect">
                                      <a:avLst/>
                                    </a:prstGeom>
                                  </pic:spPr>
                                </pic:pic>
                              </a:graphicData>
                            </a:graphic>
                          </wp:inline>
                        </w:drawing>
                      </w:r>
                    </w:p>
                  </w:txbxContent>
                </v:textbox>
                <w10:wrap type="square"/>
              </v:shape>
            </w:pict>
          </mc:Fallback>
        </mc:AlternateContent>
      </w:r>
      <w:r>
        <w:rPr>
          <w:rFonts w:asciiTheme="minorHAnsi" w:hAnsiTheme="minorHAnsi" w:cstheme="minorHAnsi"/>
          <w:b/>
          <w:u w:val="single"/>
          <w:lang w:val="en-GB"/>
        </w:rPr>
        <w:br w:type="page"/>
      </w:r>
    </w:p>
    <w:p>
      <w:pPr>
        <w:rPr>
          <w:rFonts w:asciiTheme="minorHAnsi" w:hAnsiTheme="minorHAnsi" w:cstheme="minorHAnsi"/>
          <w:b/>
          <w:u w:val="single"/>
          <w:lang w:val="en-GB"/>
        </w:rPr>
      </w:pPr>
      <w:r>
        <w:rPr>
          <w:rFonts w:asciiTheme="minorHAnsi" w:hAnsiTheme="minorHAnsi" w:cstheme="minorHAnsi"/>
          <w:b/>
          <w:u w:val="single"/>
          <w:lang w:val="en-GB"/>
        </w:rPr>
        <w:t>Exercise 2.4</w:t>
      </w:r>
    </w:p>
    <w:p>
      <w:pPr>
        <w:rPr>
          <w:rFonts w:asciiTheme="minorHAnsi" w:hAnsiTheme="minorHAnsi" w:cstheme="minorHAnsi"/>
          <w:lang w:val="en-GB"/>
        </w:rPr>
      </w:pPr>
    </w:p>
    <w:p>
      <w:pPr>
        <w:pStyle w:val="ListParagraph"/>
        <w:numPr>
          <w:ilvl w:val="0"/>
          <w:numId w:val="29"/>
        </w:numPr>
        <w:rPr>
          <w:rFonts w:asciiTheme="minorHAnsi" w:hAnsiTheme="minorHAnsi" w:cstheme="minorHAnsi"/>
          <w:sz w:val="28"/>
          <w:lang w:val="en-GB"/>
        </w:rPr>
      </w:pPr>
      <w:r>
        <w:rPr>
          <w:rFonts w:asciiTheme="minorHAnsi" w:hAnsiTheme="minorHAnsi" w:cstheme="minorHAnsi"/>
          <w:sz w:val="28"/>
          <w:lang w:val="en-GB"/>
        </w:rPr>
        <w:t>The random variable X ~ N(30, 2</w:t>
      </w:r>
      <w:r>
        <w:rPr>
          <w:rFonts w:asciiTheme="minorHAnsi" w:hAnsiTheme="minorHAnsi" w:cstheme="minorHAnsi"/>
          <w:sz w:val="28"/>
          <w:vertAlign w:val="superscript"/>
          <w:lang w:val="en-GB"/>
        </w:rPr>
        <w:t>2</w:t>
      </w:r>
      <w:r>
        <w:rPr>
          <w:rFonts w:asciiTheme="minorHAnsi" w:hAnsiTheme="minorHAnsi" w:cstheme="minorHAnsi"/>
          <w:sz w:val="28"/>
          <w:lang w:val="en-GB"/>
        </w:rPr>
        <w:t>)</w:t>
      </w:r>
    </w:p>
    <w:p>
      <w:pPr>
        <w:ind w:left="720"/>
        <w:rPr>
          <w:rFonts w:asciiTheme="minorHAnsi" w:hAnsiTheme="minorHAnsi" w:cstheme="minorHAnsi"/>
          <w:sz w:val="28"/>
          <w:lang w:val="en-GB"/>
        </w:rPr>
      </w:pPr>
      <w:r>
        <w:rPr>
          <w:rFonts w:asciiTheme="minorHAnsi" w:hAnsiTheme="minorHAnsi" w:cstheme="minorHAnsi"/>
          <w:sz w:val="28"/>
          <w:lang w:val="en-GB"/>
        </w:rPr>
        <w:t>Find (a) P(X &lt; 33)</w:t>
      </w:r>
      <w:r>
        <w:rPr>
          <w:rFonts w:asciiTheme="minorHAnsi" w:hAnsiTheme="minorHAnsi" w:cstheme="minorHAnsi"/>
          <w:sz w:val="28"/>
          <w:lang w:val="en-GB"/>
        </w:rPr>
        <w:tab/>
        <w:t>(b) P(X &gt; 26)</w:t>
      </w:r>
    </w:p>
    <w:p>
      <w:pPr>
        <w:rPr>
          <w:rFonts w:asciiTheme="minorHAnsi" w:hAnsiTheme="minorHAnsi" w:cstheme="minorHAnsi"/>
          <w:lang w:val="en-GB"/>
        </w:rPr>
      </w:pPr>
      <w:r>
        <w:rPr>
          <w:noProof/>
          <w:lang w:val="en-GB" w:eastAsia="en-GB"/>
        </w:rPr>
        <w:drawing>
          <wp:anchor distT="0" distB="0" distL="114300" distR="114300" simplePos="0" relativeHeight="251691008" behindDoc="0" locked="0" layoutInCell="1" allowOverlap="1">
            <wp:simplePos x="0" y="0"/>
            <wp:positionH relativeFrom="column">
              <wp:posOffset>93397</wp:posOffset>
            </wp:positionH>
            <wp:positionV relativeFrom="paragraph">
              <wp:posOffset>163613</wp:posOffset>
            </wp:positionV>
            <wp:extent cx="4362450" cy="20193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362450" cy="2019300"/>
                    </a:xfrm>
                    <a:prstGeom prst="rect">
                      <a:avLst/>
                    </a:prstGeom>
                  </pic:spPr>
                </pic:pic>
              </a:graphicData>
            </a:graphic>
          </wp:anchor>
        </w:drawing>
      </w:r>
    </w:p>
    <w:p>
      <w:pPr>
        <w:rPr>
          <w:rFonts w:asciiTheme="minorHAnsi" w:hAnsiTheme="minorHAnsi" w:cstheme="minorHAnsi"/>
          <w:lang w:val="en-GB"/>
        </w:rPr>
      </w:pPr>
      <w:r>
        <w:rPr>
          <w:rFonts w:asciiTheme="minorHAnsi" w:hAnsiTheme="minorHAnsi" w:cstheme="minorHAnsi"/>
          <w:lang w:val="en-GB"/>
        </w:rPr>
        <w:br w:type="textWrapping" w:clear="all"/>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92032" behindDoc="0" locked="0" layoutInCell="1" allowOverlap="1">
            <wp:simplePos x="0" y="0"/>
            <wp:positionH relativeFrom="column">
              <wp:posOffset>769803</wp:posOffset>
            </wp:positionH>
            <wp:positionV relativeFrom="paragraph">
              <wp:posOffset>101913</wp:posOffset>
            </wp:positionV>
            <wp:extent cx="3955587" cy="1002082"/>
            <wp:effectExtent l="19050" t="19050" r="26035" b="2667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rot="10800000">
                      <a:off x="0" y="0"/>
                      <a:ext cx="3955587" cy="1002082"/>
                    </a:xfrm>
                    <a:prstGeom prst="rect">
                      <a:avLst/>
                    </a:prstGeom>
                    <a:ln>
                      <a:solidFill>
                        <a:srgbClr val="0070C0"/>
                      </a:solidFill>
                    </a:ln>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b/>
          <w:sz w:val="28"/>
          <w:lang w:val="en-GB"/>
        </w:rPr>
      </w:pPr>
      <w:r>
        <w:rPr>
          <w:rFonts w:asciiTheme="minorHAnsi" w:hAnsiTheme="minorHAnsi" w:cstheme="minorHAnsi"/>
          <w:b/>
          <w:sz w:val="28"/>
          <w:lang w:val="en-GB"/>
        </w:rPr>
        <w:t>Using a given probability to find the corresponding boundary parameter</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lang w:val="en-GB"/>
        </w:rPr>
        <w:t>Once again, the calculator has made this a pretty straightforward process using the ‘Inverse Normal’ mode.</w:t>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u w:val="single"/>
          <w:lang w:val="en-GB"/>
        </w:rPr>
        <w:t>Eg13</w:t>
      </w:r>
      <w:r>
        <w:rPr>
          <w:rFonts w:asciiTheme="minorHAnsi" w:hAnsiTheme="minorHAnsi" w:cstheme="minorHAnsi"/>
          <w:lang w:val="en-GB"/>
        </w:rPr>
        <w:tab/>
        <w:t xml:space="preserve">Find the value of the constant </w:t>
      </w:r>
      <w:r>
        <w:rPr>
          <w:rFonts w:asciiTheme="minorHAnsi" w:hAnsiTheme="minorHAnsi" w:cstheme="minorHAnsi"/>
          <w:i/>
          <w:lang w:val="en-GB"/>
        </w:rPr>
        <w:t>a</w:t>
      </w:r>
      <w:r>
        <w:rPr>
          <w:rFonts w:asciiTheme="minorHAnsi" w:hAnsiTheme="minorHAnsi" w:cstheme="minorHAnsi"/>
          <w:lang w:val="en-GB"/>
        </w:rPr>
        <w:t xml:space="preserve"> such that </w:t>
      </w:r>
    </w:p>
    <w:p>
      <w:pPr>
        <w:pStyle w:val="ListParagraph"/>
        <w:numPr>
          <w:ilvl w:val="0"/>
          <w:numId w:val="30"/>
        </w:numPr>
        <w:rPr>
          <w:rFonts w:asciiTheme="minorHAnsi" w:hAnsiTheme="minorHAnsi" w:cstheme="minorHAnsi"/>
          <w:lang w:val="en-GB"/>
        </w:rPr>
      </w:pPr>
      <w:r>
        <w:rPr>
          <w:rFonts w:asciiTheme="minorHAnsi" w:hAnsiTheme="minorHAnsi" w:cstheme="minorHAnsi"/>
          <w:lang w:val="en-GB"/>
        </w:rPr>
        <w:t>P(Z &lt; a) = 0.7611</w:t>
      </w:r>
      <w:r>
        <w:rPr>
          <w:rFonts w:asciiTheme="minorHAnsi" w:hAnsiTheme="minorHAnsi" w:cstheme="minorHAnsi"/>
          <w:lang w:val="en-GB"/>
        </w:rPr>
        <w:tab/>
      </w:r>
      <w:r>
        <w:rPr>
          <w:rFonts w:asciiTheme="minorHAnsi" w:hAnsiTheme="minorHAnsi" w:cstheme="minorHAnsi"/>
          <w:lang w:val="en-GB"/>
        </w:rPr>
        <w:tab/>
        <w:t>(b) P(Z &gt; a) = 0.01</w:t>
      </w:r>
      <w:r>
        <w:rPr>
          <w:rFonts w:asciiTheme="minorHAnsi" w:hAnsiTheme="minorHAnsi" w:cstheme="minorHAnsi"/>
          <w:lang w:val="en-GB"/>
        </w:rPr>
        <w:tab/>
        <w:t>(c) P(Z &gt; a) = 0.0287</w:t>
      </w:r>
      <w:r>
        <w:rPr>
          <w:rFonts w:asciiTheme="minorHAnsi" w:hAnsiTheme="minorHAnsi" w:cstheme="minorHAnsi"/>
          <w:lang w:val="en-GB"/>
        </w:rPr>
        <w:tab/>
        <w:t>(d) P(Z &lt; a) = 0.0170</w:t>
      </w:r>
    </w:p>
    <w:p>
      <w:pPr>
        <w:rPr>
          <w:lang w:val="en-GB"/>
        </w:rPr>
      </w:pPr>
      <w:r>
        <w:rPr>
          <w:noProof/>
          <w:lang w:val="en-GB" w:eastAsia="en-GB"/>
        </w:rPr>
        <w:drawing>
          <wp:anchor distT="0" distB="0" distL="114300" distR="114300" simplePos="0" relativeHeight="251705344" behindDoc="0" locked="0" layoutInCell="1" allowOverlap="1">
            <wp:simplePos x="0" y="0"/>
            <wp:positionH relativeFrom="column">
              <wp:posOffset>6068738</wp:posOffset>
            </wp:positionH>
            <wp:positionV relativeFrom="paragraph">
              <wp:posOffset>46825</wp:posOffset>
            </wp:positionV>
            <wp:extent cx="883904" cy="97703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83904" cy="977030"/>
                    </a:xfrm>
                    <a:prstGeom prst="rect">
                      <a:avLst/>
                    </a:prstGeom>
                  </pic:spPr>
                </pic:pic>
              </a:graphicData>
            </a:graphic>
            <wp14:sizeRelH relativeFrom="margin">
              <wp14:pctWidth>0</wp14:pctWidth>
            </wp14:sizeRelH>
            <wp14:sizeRelV relativeFrom="margin">
              <wp14:pctHeight>0</wp14:pctHeight>
            </wp14:sizeRelV>
          </wp:anchor>
        </w:drawing>
      </w:r>
    </w:p>
    <w:p>
      <w:pPr>
        <w:rPr>
          <w:lang w:val="en-GB"/>
        </w:rPr>
      </w:pPr>
    </w:p>
    <w:p>
      <w:pPr>
        <w:rPr>
          <w:lang w:val="en-GB"/>
        </w:rPr>
      </w:pPr>
    </w:p>
    <w:p>
      <w:pPr>
        <w:rPr>
          <w:lang w:val="en-GB"/>
        </w:rPr>
      </w:pPr>
    </w:p>
    <w:p>
      <w:pPr>
        <w:rPr>
          <w:lang w:val="en-GB"/>
        </w:rPr>
      </w:pPr>
      <w:r>
        <w:rPr>
          <w:lang w:val="en-GB"/>
        </w:rPr>
        <w:br w:type="page"/>
      </w:r>
    </w:p>
    <w:p>
      <w:pPr>
        <w:rPr>
          <w:rFonts w:asciiTheme="minorHAnsi" w:hAnsiTheme="minorHAnsi" w:cstheme="minorHAnsi"/>
          <w:lang w:val="en-GB"/>
        </w:rPr>
      </w:pPr>
    </w:p>
    <w:p>
      <w:pPr>
        <w:rPr>
          <w:rFonts w:asciiTheme="minorHAnsi" w:hAnsiTheme="minorHAnsi" w:cstheme="minorHAnsi"/>
          <w:lang w:val="en-GB"/>
        </w:rPr>
      </w:pPr>
      <w:r>
        <w:rPr>
          <w:rFonts w:asciiTheme="minorHAnsi" w:hAnsiTheme="minorHAnsi" w:cstheme="minorHAnsi"/>
          <w:u w:val="single"/>
          <w:lang w:val="en-GB"/>
        </w:rPr>
        <w:t>Eg14</w:t>
      </w:r>
      <w:r>
        <w:rPr>
          <w:rFonts w:asciiTheme="minorHAnsi" w:hAnsiTheme="minorHAnsi" w:cstheme="minorHAnsi"/>
          <w:lang w:val="en-GB"/>
        </w:rPr>
        <w:tab/>
        <w:t>The random variable Y ~ N(20, 9).  Find the value of b such that P(Y &gt; b) = 0.0668</w:t>
      </w:r>
    </w:p>
    <w:p>
      <w:pPr>
        <w:rPr>
          <w:rFonts w:asciiTheme="minorHAnsi" w:hAnsiTheme="minorHAnsi" w:cstheme="minorHAnsi"/>
          <w:lang w:val="en-GB"/>
        </w:rPr>
      </w:pPr>
      <w:r>
        <w:rPr>
          <w:noProof/>
          <w:lang w:val="en-GB" w:eastAsia="en-GB"/>
        </w:rPr>
        <w:drawing>
          <wp:anchor distT="0" distB="0" distL="114300" distR="114300" simplePos="0" relativeHeight="251706368" behindDoc="0" locked="0" layoutInCell="1" allowOverlap="1">
            <wp:simplePos x="0" y="0"/>
            <wp:positionH relativeFrom="column">
              <wp:posOffset>5680006</wp:posOffset>
            </wp:positionH>
            <wp:positionV relativeFrom="paragraph">
              <wp:posOffset>9559</wp:posOffset>
            </wp:positionV>
            <wp:extent cx="1066802" cy="1179578"/>
            <wp:effectExtent l="0" t="0" r="0" b="19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6802" cy="1179578"/>
                    </a:xfrm>
                    <a:prstGeom prst="rect">
                      <a:avLst/>
                    </a:prstGeom>
                  </pic:spPr>
                </pic:pic>
              </a:graphicData>
            </a:graphic>
          </wp:anchor>
        </w:drawing>
      </w: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rFonts w:asciiTheme="minorHAnsi" w:hAnsiTheme="minorHAnsi" w:cstheme="minorHAnsi"/>
          <w:lang w:val="en-GB"/>
        </w:rPr>
      </w:pPr>
    </w:p>
    <w:p>
      <w:pPr>
        <w:rPr>
          <w:lang w:val="en-GB"/>
        </w:rPr>
      </w:pPr>
    </w:p>
    <w:p>
      <w:pPr>
        <w:rPr>
          <w:lang w:val="en-GB"/>
        </w:rPr>
      </w:pPr>
    </w:p>
    <w:p>
      <w:pPr>
        <w:rPr>
          <w:lang w:val="en-GB"/>
        </w:rPr>
      </w:pPr>
    </w:p>
    <w:p>
      <w:pPr>
        <w:rPr>
          <w:lang w:val="en-GB"/>
        </w:rPr>
      </w:pPr>
    </w:p>
    <w:p>
      <w:pPr>
        <w:rPr>
          <w:lang w:val="en-GB"/>
        </w:rPr>
      </w:pPr>
    </w:p>
    <w:p>
      <w:pPr>
        <w:rPr>
          <w:rFonts w:asciiTheme="minorHAnsi" w:hAnsiTheme="minorHAnsi" w:cstheme="minorHAnsi"/>
          <w:lang w:val="en-GB"/>
        </w:rPr>
      </w:pPr>
    </w:p>
    <w:p>
      <w:pPr>
        <w:rPr>
          <w:rFonts w:asciiTheme="minorHAnsi" w:hAnsiTheme="minorHAnsi" w:cstheme="minorHAnsi"/>
          <w:lang w:val="en-GB"/>
        </w:rPr>
      </w:pPr>
    </w:p>
    <w:p>
      <w:pPr>
        <w:ind w:left="720" w:hanging="720"/>
        <w:rPr>
          <w:rFonts w:asciiTheme="minorHAnsi" w:hAnsiTheme="minorHAnsi" w:cstheme="minorHAnsi"/>
          <w:lang w:val="en-GB"/>
        </w:rPr>
      </w:pPr>
      <w:r>
        <w:rPr>
          <w:noProof/>
          <w:lang w:val="en-GB" w:eastAsia="en-GB"/>
        </w:rPr>
        <w:drawing>
          <wp:anchor distT="0" distB="0" distL="114300" distR="114300" simplePos="0" relativeHeight="251707392" behindDoc="0" locked="0" layoutInCell="1" allowOverlap="1">
            <wp:simplePos x="0" y="0"/>
            <wp:positionH relativeFrom="column">
              <wp:posOffset>6218625</wp:posOffset>
            </wp:positionH>
            <wp:positionV relativeFrom="paragraph">
              <wp:posOffset>513323</wp:posOffset>
            </wp:positionV>
            <wp:extent cx="804320" cy="889348"/>
            <wp:effectExtent l="0" t="0" r="0" b="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04320" cy="889348"/>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u w:val="single"/>
          <w:lang w:val="en-GB"/>
        </w:rPr>
        <w:t>Eg15</w:t>
      </w:r>
      <w:r>
        <w:rPr>
          <w:rFonts w:asciiTheme="minorHAnsi" w:hAnsiTheme="minorHAnsi" w:cstheme="minorHAnsi"/>
          <w:lang w:val="en-GB"/>
        </w:rPr>
        <w:tab/>
        <w:t>In a particular experiment, the length of a metal bar is measured many times.  The measured values are distributed approximately Normally with mean 1.340m and standard deviation 0.021m.  Find the probabilities that any one measured value</w:t>
      </w:r>
    </w:p>
    <w:p>
      <w:pPr>
        <w:pStyle w:val="ListParagraph"/>
        <w:numPr>
          <w:ilvl w:val="0"/>
          <w:numId w:val="31"/>
        </w:numPr>
        <w:rPr>
          <w:rFonts w:asciiTheme="minorHAnsi" w:hAnsiTheme="minorHAnsi" w:cstheme="minorHAnsi"/>
          <w:lang w:val="en-GB"/>
        </w:rPr>
      </w:pPr>
      <w:r>
        <w:rPr>
          <w:rFonts w:asciiTheme="minorHAnsi" w:hAnsiTheme="minorHAnsi" w:cstheme="minorHAnsi"/>
          <w:lang w:val="en-GB"/>
        </w:rPr>
        <w:t>exceeds 1.370m</w:t>
      </w:r>
    </w:p>
    <w:p>
      <w:pPr>
        <w:pStyle w:val="ListParagraph"/>
        <w:numPr>
          <w:ilvl w:val="0"/>
          <w:numId w:val="31"/>
        </w:numPr>
        <w:rPr>
          <w:rFonts w:asciiTheme="minorHAnsi" w:hAnsiTheme="minorHAnsi" w:cstheme="minorHAnsi"/>
          <w:lang w:val="en-GB"/>
        </w:rPr>
      </w:pPr>
      <w:r>
        <w:rPr>
          <w:rFonts w:asciiTheme="minorHAnsi" w:hAnsiTheme="minorHAnsi" w:cstheme="minorHAnsi"/>
          <w:lang w:val="en-GB"/>
        </w:rPr>
        <w:t>lies between 1.310m and 1.370m</w:t>
      </w:r>
    </w:p>
    <w:p>
      <w:pPr>
        <w:pStyle w:val="ListParagraph"/>
        <w:numPr>
          <w:ilvl w:val="0"/>
          <w:numId w:val="31"/>
        </w:numPr>
        <w:rPr>
          <w:rFonts w:asciiTheme="minorHAnsi" w:hAnsiTheme="minorHAnsi" w:cstheme="minorHAnsi"/>
          <w:lang w:val="en-GB"/>
        </w:rPr>
      </w:pPr>
      <w:r>
        <w:rPr>
          <w:rFonts w:asciiTheme="minorHAnsi" w:hAnsiTheme="minorHAnsi" w:cstheme="minorHAnsi"/>
          <w:lang w:val="en-GB"/>
        </w:rPr>
        <w:t>lies between 1.330m and 1.390m</w:t>
      </w:r>
    </w:p>
    <w:p>
      <w:pPr>
        <w:ind w:left="720"/>
        <w:rPr>
          <w:rFonts w:asciiTheme="minorHAnsi" w:hAnsiTheme="minorHAnsi" w:cstheme="minorHAnsi"/>
          <w:lang w:val="en-GB"/>
        </w:rPr>
      </w:pPr>
    </w:p>
    <w:p>
      <w:pPr>
        <w:ind w:left="720"/>
        <w:rPr>
          <w:rFonts w:asciiTheme="minorHAnsi" w:hAnsiTheme="minorHAnsi" w:cstheme="minorHAnsi"/>
          <w:lang w:val="en-GB"/>
        </w:rPr>
      </w:pPr>
      <w:r>
        <w:rPr>
          <w:rFonts w:asciiTheme="minorHAnsi" w:hAnsiTheme="minorHAnsi" w:cstheme="minorHAnsi"/>
          <w:lang w:val="en-GB"/>
        </w:rPr>
        <w:t xml:space="preserve">Find the length </w:t>
      </w:r>
      <w:r>
        <w:rPr>
          <w:rFonts w:asciiTheme="minorHAnsi" w:hAnsiTheme="minorHAnsi" w:cstheme="minorHAnsi"/>
          <w:i/>
          <w:lang w:val="en-GB"/>
        </w:rPr>
        <w:t xml:space="preserve">l </w:t>
      </w:r>
      <w:r>
        <w:rPr>
          <w:rFonts w:asciiTheme="minorHAnsi" w:hAnsiTheme="minorHAnsi" w:cstheme="minorHAnsi"/>
          <w:lang w:val="en-GB"/>
        </w:rPr>
        <w:t xml:space="preserve">for which the probability that any one measured value is less than </w:t>
      </w:r>
      <w:r>
        <w:rPr>
          <w:rFonts w:asciiTheme="minorHAnsi" w:hAnsiTheme="minorHAnsi" w:cstheme="minorHAnsi"/>
          <w:i/>
          <w:lang w:val="en-GB"/>
        </w:rPr>
        <w:t>l</w:t>
      </w:r>
      <w:r>
        <w:rPr>
          <w:rFonts w:asciiTheme="minorHAnsi" w:hAnsiTheme="minorHAnsi" w:cstheme="minorHAnsi"/>
          <w:lang w:val="en-GB"/>
        </w:rPr>
        <w:t xml:space="preserve"> is 0.1.</w:t>
      </w: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rFonts w:asciiTheme="minorHAnsi" w:hAnsiTheme="minorHAnsi" w:cstheme="minorHAnsi"/>
          <w:b/>
          <w:u w:val="single"/>
          <w:lang w:val="en-GB"/>
        </w:rPr>
      </w:pPr>
      <w:r>
        <w:rPr>
          <w:rFonts w:asciiTheme="minorHAnsi" w:hAnsiTheme="minorHAnsi" w:cstheme="minorHAnsi"/>
          <w:b/>
          <w:u w:val="single"/>
          <w:lang w:val="en-GB"/>
        </w:rPr>
        <w:t>Exercise 2.5</w:t>
      </w:r>
    </w:p>
    <w:p>
      <w:pPr>
        <w:rPr>
          <w:rFonts w:asciiTheme="minorHAnsi" w:hAnsiTheme="minorHAnsi" w:cstheme="minorHAnsi"/>
          <w:lang w:val="en-GB"/>
        </w:rPr>
      </w:pPr>
    </w:p>
    <w:p>
      <w:pPr>
        <w:rPr>
          <w:rFonts w:asciiTheme="minorHAnsi" w:hAnsiTheme="minorHAnsi" w:cstheme="minorHAnsi"/>
          <w:lang w:val="en-GB"/>
        </w:rPr>
      </w:pPr>
      <w:r>
        <w:rPr>
          <w:noProof/>
          <w:lang w:val="en-GB" w:eastAsia="en-GB"/>
        </w:rPr>
        <w:drawing>
          <wp:anchor distT="0" distB="0" distL="114300" distR="114300" simplePos="0" relativeHeight="251693056" behindDoc="0" locked="0" layoutInCell="1" allowOverlap="1">
            <wp:simplePos x="0" y="0"/>
            <wp:positionH relativeFrom="column">
              <wp:posOffset>6263</wp:posOffset>
            </wp:positionH>
            <wp:positionV relativeFrom="paragraph">
              <wp:posOffset>-2844</wp:posOffset>
            </wp:positionV>
            <wp:extent cx="6505575" cy="5800725"/>
            <wp:effectExtent l="0" t="0" r="952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505575" cy="5800725"/>
                    </a:xfrm>
                    <a:prstGeom prst="rect">
                      <a:avLst/>
                    </a:prstGeom>
                  </pic:spPr>
                </pic:pic>
              </a:graphicData>
            </a:graphic>
          </wp:anchor>
        </w:drawing>
      </w:r>
    </w:p>
    <w:p>
      <w:pPr>
        <w:rPr>
          <w:lang w:val="en-GB"/>
        </w:rPr>
      </w:pPr>
    </w:p>
    <w:p>
      <w:pPr>
        <w:rPr>
          <w:lang w:val="en-GB"/>
        </w:rPr>
      </w:pPr>
    </w:p>
    <w:p>
      <w:pPr>
        <w:rPr>
          <w:lang w:val="en-GB"/>
        </w:rPr>
      </w:pPr>
    </w:p>
    <w:p>
      <w:pPr>
        <w:ind w:firstLine="720"/>
        <w:rPr>
          <w:lang w:val="en-GB"/>
        </w:rPr>
      </w:pPr>
      <w:r>
        <w:rPr>
          <w:noProof/>
          <w:lang w:val="en-GB" w:eastAsia="en-GB"/>
        </w:rPr>
        <w:drawing>
          <wp:anchor distT="0" distB="0" distL="114300" distR="114300" simplePos="0" relativeHeight="251694080" behindDoc="0" locked="0" layoutInCell="1" allowOverlap="1">
            <wp:simplePos x="0" y="0"/>
            <wp:positionH relativeFrom="column">
              <wp:posOffset>1246339</wp:posOffset>
            </wp:positionH>
            <wp:positionV relativeFrom="paragraph">
              <wp:posOffset>5861484</wp:posOffset>
            </wp:positionV>
            <wp:extent cx="3787503" cy="1440493"/>
            <wp:effectExtent l="19050" t="19050" r="22860" b="2667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10800000">
                      <a:off x="0" y="0"/>
                      <a:ext cx="3812816" cy="1450120"/>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lang w:val="en-GB"/>
        </w:rPr>
      </w:pPr>
    </w:p>
    <w:p>
      <w:pPr>
        <w:rPr>
          <w:rFonts w:asciiTheme="minorHAnsi" w:hAnsiTheme="minorHAnsi" w:cstheme="minorHAnsi"/>
          <w:b/>
          <w:sz w:val="28"/>
          <w:lang w:val="en-GB"/>
        </w:rPr>
      </w:pPr>
      <w:r>
        <w:rPr>
          <w:rFonts w:asciiTheme="minorHAnsi" w:hAnsiTheme="minorHAnsi" w:cstheme="minorHAnsi"/>
          <w:b/>
          <w:sz w:val="28"/>
          <w:lang w:val="en-GB"/>
        </w:rPr>
        <w:t xml:space="preserve">Using the </w:t>
      </w:r>
      <w:proofErr w:type="spellStart"/>
      <w:r>
        <w:rPr>
          <w:rFonts w:asciiTheme="minorHAnsi" w:hAnsiTheme="minorHAnsi" w:cstheme="minorHAnsi"/>
          <w:b/>
          <w:sz w:val="28"/>
          <w:lang w:val="en-GB"/>
        </w:rPr>
        <w:t>mappability</w:t>
      </w:r>
      <w:proofErr w:type="spellEnd"/>
      <w:r>
        <w:rPr>
          <w:rFonts w:asciiTheme="minorHAnsi" w:hAnsiTheme="minorHAnsi" w:cstheme="minorHAnsi"/>
          <w:b/>
          <w:sz w:val="28"/>
          <w:lang w:val="en-GB"/>
        </w:rPr>
        <w:t xml:space="preserve"> of the Standard Normal Distribution, Z, to find the mean, standard deviation, or both for a Normal distribution, X</w:t>
      </w:r>
    </w:p>
    <w:p>
      <w:pPr>
        <w:rPr>
          <w:rFonts w:asciiTheme="minorHAnsi" w:hAnsiTheme="minorHAnsi" w:cstheme="minorHAnsi"/>
          <w:b/>
          <w:sz w:val="28"/>
          <w:lang w:val="en-GB"/>
        </w:rPr>
      </w:pPr>
    </w:p>
    <w:p>
      <w:pPr>
        <w:rPr>
          <w:rFonts w:asciiTheme="minorHAnsi" w:hAnsiTheme="minorHAnsi" w:cstheme="minorHAnsi"/>
          <w:b/>
          <w:sz w:val="28"/>
          <w:lang w:val="en-GB"/>
        </w:rPr>
      </w:pPr>
      <w:r>
        <w:rPr>
          <w:noProof/>
          <w:lang w:val="en-GB" w:eastAsia="en-GB"/>
        </w:rPr>
        <w:drawing>
          <wp:inline distT="0" distB="0" distL="0" distR="0">
            <wp:extent cx="6858000" cy="315849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3158490"/>
                    </a:xfrm>
                    <a:prstGeom prst="rect">
                      <a:avLst/>
                    </a:prstGeom>
                  </pic:spPr>
                </pic:pic>
              </a:graphicData>
            </a:graphic>
          </wp:inline>
        </w:drawing>
      </w:r>
    </w:p>
    <w:p>
      <w:pPr>
        <w:rPr>
          <w:rFonts w:asciiTheme="minorHAnsi" w:hAnsiTheme="minorHAnsi" w:cstheme="minorHAnsi"/>
          <w:sz w:val="28"/>
          <w:lang w:val="en-GB"/>
        </w:rPr>
      </w:pPr>
    </w:p>
    <w:p>
      <w:pPr>
        <w:rPr>
          <w:rFonts w:asciiTheme="minorHAnsi" w:hAnsiTheme="minorHAnsi" w:cstheme="minorHAnsi"/>
          <w:sz w:val="28"/>
          <w:lang w:val="en-GB"/>
        </w:rPr>
      </w:pPr>
      <w:r>
        <w:rPr>
          <w:rFonts w:asciiTheme="minorHAnsi" w:hAnsiTheme="minorHAnsi" w:cstheme="minorHAnsi"/>
          <w:sz w:val="28"/>
          <w:lang w:val="en-GB"/>
        </w:rPr>
        <w:t>X ~ N(</w:t>
      </w:r>
      <w:r>
        <w:rPr>
          <w:rFonts w:asciiTheme="minorHAnsi" w:hAnsiTheme="minorHAnsi" w:cstheme="minorHAnsi"/>
          <w:sz w:val="28"/>
          <w:lang w:val="en-GB"/>
        </w:rPr>
        <w:sym w:font="Symbol" w:char="F06D"/>
      </w:r>
      <w:r>
        <w:rPr>
          <w:rFonts w:asciiTheme="minorHAnsi" w:hAnsiTheme="minorHAnsi" w:cstheme="minorHAnsi"/>
          <w:sz w:val="28"/>
          <w:lang w:val="en-GB"/>
        </w:rPr>
        <w:t xml:space="preserve">, </w:t>
      </w:r>
      <w:r>
        <w:rPr>
          <w:rFonts w:asciiTheme="minorHAnsi" w:hAnsiTheme="minorHAnsi" w:cstheme="minorHAnsi"/>
          <w:sz w:val="28"/>
          <w:lang w:val="en-GB"/>
        </w:rPr>
        <w:sym w:font="Symbol" w:char="F073"/>
      </w:r>
      <w:r>
        <w:rPr>
          <w:rFonts w:asciiTheme="minorHAnsi" w:hAnsiTheme="minorHAnsi" w:cstheme="minorHAnsi"/>
          <w:sz w:val="28"/>
          <w:vertAlign w:val="superscript"/>
          <w:lang w:val="en-GB"/>
        </w:rPr>
        <w:t>2</w:t>
      </w:r>
      <w:r>
        <w:rPr>
          <w:rFonts w:asciiTheme="minorHAnsi" w:hAnsiTheme="minorHAnsi" w:cstheme="minorHAnsi"/>
          <w:sz w:val="28"/>
          <w:lang w:val="en-GB"/>
        </w:rPr>
        <w:t>) can be transformed into Z ~ N(0, 1</w:t>
      </w:r>
      <w:r>
        <w:rPr>
          <w:rFonts w:asciiTheme="minorHAnsi" w:hAnsiTheme="minorHAnsi" w:cstheme="minorHAnsi"/>
          <w:sz w:val="28"/>
          <w:vertAlign w:val="superscript"/>
          <w:lang w:val="en-GB"/>
        </w:rPr>
        <w:t>2</w:t>
      </w:r>
      <w:r>
        <w:rPr>
          <w:rFonts w:asciiTheme="minorHAnsi" w:hAnsiTheme="minorHAnsi" w:cstheme="minorHAnsi"/>
          <w:sz w:val="28"/>
          <w:lang w:val="en-GB"/>
        </w:rPr>
        <w:t>) and vice-versa using the formula</w:t>
      </w:r>
    </w:p>
    <w:p>
      <w:pPr>
        <w:rPr>
          <w:rFonts w:asciiTheme="minorHAnsi" w:hAnsiTheme="minorHAnsi" w:cstheme="minorHAnsi"/>
          <w:sz w:val="28"/>
          <w:lang w:val="en-GB"/>
        </w:rPr>
      </w:pPr>
    </w:p>
    <w:p>
      <w:pPr>
        <w:rPr>
          <w:rFonts w:asciiTheme="minorHAnsi" w:hAnsiTheme="minorHAnsi" w:cstheme="minorHAnsi"/>
          <w:b/>
          <w:color w:val="FF0000"/>
          <w:sz w:val="28"/>
          <w:lang w:val="en-GB"/>
        </w:rPr>
      </w:pPr>
      <m:oMathPara>
        <m:oMath>
          <m:r>
            <m:rPr>
              <m:sty m:val="bi"/>
            </m:rPr>
            <w:rPr>
              <w:rFonts w:ascii="Cambria Math" w:hAnsi="Cambria Math" w:cstheme="minorHAnsi"/>
              <w:color w:val="FF0000"/>
              <w:sz w:val="28"/>
              <w:lang w:val="en-GB"/>
            </w:rPr>
            <m:t>Z=</m:t>
          </m:r>
          <m:f>
            <m:fPr>
              <m:ctrlPr>
                <w:rPr>
                  <w:rFonts w:ascii="Cambria Math" w:hAnsi="Cambria Math" w:cstheme="minorHAnsi"/>
                  <w:b/>
                  <w:i/>
                  <w:color w:val="FF0000"/>
                  <w:sz w:val="28"/>
                  <w:lang w:val="en-GB"/>
                </w:rPr>
              </m:ctrlPr>
            </m:fPr>
            <m:num>
              <m:r>
                <m:rPr>
                  <m:sty m:val="bi"/>
                </m:rPr>
                <w:rPr>
                  <w:rFonts w:ascii="Cambria Math" w:hAnsi="Cambria Math" w:cstheme="minorHAnsi"/>
                  <w:color w:val="FF0000"/>
                  <w:sz w:val="28"/>
                  <w:lang w:val="en-GB"/>
                </w:rPr>
                <m:t>X-μ</m:t>
              </m:r>
            </m:num>
            <m:den>
              <m:r>
                <m:rPr>
                  <m:sty m:val="bi"/>
                </m:rPr>
                <w:rPr>
                  <w:rFonts w:ascii="Cambria Math" w:hAnsi="Cambria Math" w:cstheme="minorHAnsi"/>
                  <w:color w:val="FF0000"/>
                  <w:sz w:val="28"/>
                  <w:lang w:val="en-GB"/>
                </w:rPr>
                <m:t>σ</m:t>
              </m:r>
            </m:den>
          </m:f>
        </m:oMath>
      </m:oMathPara>
    </w:p>
    <w:p>
      <w:pPr>
        <w:rPr>
          <w:rFonts w:asciiTheme="minorHAnsi" w:hAnsiTheme="minorHAnsi" w:cstheme="minorHAnsi"/>
          <w:sz w:val="28"/>
          <w:lang w:val="en-GB"/>
        </w:rPr>
      </w:pPr>
    </w:p>
    <w:p>
      <w:pPr>
        <w:rPr>
          <w:rFonts w:asciiTheme="minorHAnsi" w:hAnsiTheme="minorHAnsi" w:cstheme="minorHAnsi"/>
          <w:sz w:val="28"/>
          <w:lang w:val="en-GB"/>
        </w:rPr>
      </w:pPr>
      <w:r>
        <w:rPr>
          <w:rFonts w:asciiTheme="minorHAnsi" w:hAnsiTheme="minorHAnsi" w:cstheme="minorHAnsi"/>
          <w:sz w:val="28"/>
          <w:lang w:val="en-GB"/>
        </w:rPr>
        <w:t>when tables rather than calculators were used to find probabilities of Normal distributions this had to be used to transform any given distribution into the Z distribution in order to read from the tables.  This is no longer necessary.  However, this process still needs to be used where situations call for you to determine an unknown mean or standard deviation value for a given distribution.</w:t>
      </w:r>
    </w:p>
    <w:p>
      <w:pPr>
        <w:rPr>
          <w:rFonts w:asciiTheme="minorHAnsi" w:hAnsiTheme="minorHAnsi" w:cstheme="minorHAnsi"/>
          <w:sz w:val="28"/>
          <w:lang w:val="en-GB"/>
        </w:rPr>
      </w:pPr>
    </w:p>
    <w:p>
      <w:pPr>
        <w:rPr>
          <w:rFonts w:asciiTheme="minorHAnsi" w:hAnsiTheme="minorHAnsi" w:cstheme="minorHAnsi"/>
          <w:sz w:val="28"/>
          <w:lang w:val="en-GB"/>
        </w:rPr>
      </w:pPr>
      <w:r>
        <w:rPr>
          <w:rFonts w:asciiTheme="minorHAnsi" w:hAnsiTheme="minorHAnsi" w:cstheme="minorHAnsi"/>
          <w:sz w:val="28"/>
          <w:u w:val="single"/>
          <w:lang w:val="en-GB"/>
        </w:rPr>
        <w:t>Eg16</w:t>
      </w:r>
      <w:r>
        <w:rPr>
          <w:rFonts w:asciiTheme="minorHAnsi" w:hAnsiTheme="minorHAnsi" w:cstheme="minorHAnsi"/>
          <w:sz w:val="28"/>
          <w:lang w:val="en-GB"/>
        </w:rPr>
        <w:tab/>
        <w:t>The random variable X ~ N(</w:t>
      </w:r>
      <w:r>
        <w:rPr>
          <w:rFonts w:asciiTheme="minorHAnsi" w:hAnsiTheme="minorHAnsi" w:cstheme="minorHAnsi"/>
          <w:sz w:val="28"/>
          <w:lang w:val="en-GB"/>
        </w:rPr>
        <w:sym w:font="Symbol" w:char="F06D"/>
      </w:r>
      <w:r>
        <w:rPr>
          <w:rFonts w:asciiTheme="minorHAnsi" w:hAnsiTheme="minorHAnsi" w:cstheme="minorHAnsi"/>
          <w:sz w:val="28"/>
          <w:lang w:val="en-GB"/>
        </w:rPr>
        <w:t>, 3</w:t>
      </w:r>
      <w:r>
        <w:rPr>
          <w:rFonts w:asciiTheme="minorHAnsi" w:hAnsiTheme="minorHAnsi" w:cstheme="minorHAnsi"/>
          <w:sz w:val="28"/>
          <w:vertAlign w:val="superscript"/>
          <w:lang w:val="en-GB"/>
        </w:rPr>
        <w:t>2</w:t>
      </w:r>
      <w:r>
        <w:rPr>
          <w:rFonts w:asciiTheme="minorHAnsi" w:hAnsiTheme="minorHAnsi" w:cstheme="minorHAnsi"/>
          <w:sz w:val="28"/>
          <w:lang w:val="en-GB"/>
        </w:rPr>
        <w:t xml:space="preserve">).  Given that P(X &gt; 20) = 0.20, find the value of </w:t>
      </w:r>
      <w:r>
        <w:rPr>
          <w:rFonts w:asciiTheme="minorHAnsi" w:hAnsiTheme="minorHAnsi" w:cstheme="minorHAnsi"/>
          <w:sz w:val="28"/>
          <w:lang w:val="en-GB"/>
        </w:rPr>
        <w:sym w:font="Symbol" w:char="F06D"/>
      </w:r>
      <w:r>
        <w:rPr>
          <w:rFonts w:asciiTheme="minorHAnsi" w:hAnsiTheme="minorHAnsi" w:cstheme="minorHAnsi"/>
          <w:sz w:val="28"/>
          <w:lang w:val="en-GB"/>
        </w:rPr>
        <w:t>.</w:t>
      </w:r>
    </w:p>
    <w:p>
      <w:pPr>
        <w:rPr>
          <w:rFonts w:asciiTheme="minorHAnsi" w:hAnsiTheme="minorHAnsi" w:cstheme="minorHAnsi"/>
          <w:sz w:val="28"/>
          <w:lang w:val="en-GB"/>
        </w:rPr>
      </w:pPr>
      <w:r>
        <w:rPr>
          <w:noProof/>
          <w:lang w:val="en-GB" w:eastAsia="en-GB"/>
        </w:rPr>
        <w:drawing>
          <wp:anchor distT="0" distB="0" distL="114300" distR="114300" simplePos="0" relativeHeight="251708416" behindDoc="0" locked="0" layoutInCell="1" allowOverlap="1">
            <wp:simplePos x="0" y="0"/>
            <wp:positionH relativeFrom="column">
              <wp:posOffset>6025965</wp:posOffset>
            </wp:positionH>
            <wp:positionV relativeFrom="paragraph">
              <wp:posOffset>87012</wp:posOffset>
            </wp:positionV>
            <wp:extent cx="838306" cy="926926"/>
            <wp:effectExtent l="0" t="0" r="0" b="698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838306" cy="926926"/>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r>
        <w:rPr>
          <w:rFonts w:asciiTheme="minorHAnsi" w:hAnsiTheme="minorHAnsi" w:cstheme="minorHAnsi"/>
          <w:sz w:val="28"/>
          <w:u w:val="single"/>
          <w:lang w:val="en-GB"/>
        </w:rPr>
        <w:t>Eg17</w:t>
      </w:r>
      <w:r>
        <w:rPr>
          <w:rFonts w:asciiTheme="minorHAnsi" w:hAnsiTheme="minorHAnsi" w:cstheme="minorHAnsi"/>
          <w:sz w:val="28"/>
          <w:lang w:val="en-GB"/>
        </w:rPr>
        <w:tab/>
        <w:t xml:space="preserve">The random variable X ~ N(50, </w:t>
      </w:r>
      <w:r>
        <w:rPr>
          <w:rFonts w:asciiTheme="minorHAnsi" w:hAnsiTheme="minorHAnsi" w:cstheme="minorHAnsi"/>
          <w:sz w:val="28"/>
          <w:lang w:val="en-GB"/>
        </w:rPr>
        <w:sym w:font="Symbol" w:char="F073"/>
      </w:r>
      <w:r>
        <w:rPr>
          <w:rFonts w:asciiTheme="minorHAnsi" w:hAnsiTheme="minorHAnsi" w:cstheme="minorHAnsi"/>
          <w:sz w:val="28"/>
          <w:vertAlign w:val="superscript"/>
          <w:lang w:val="en-GB"/>
        </w:rPr>
        <w:t>2</w:t>
      </w:r>
      <w:r>
        <w:rPr>
          <w:rFonts w:asciiTheme="minorHAnsi" w:hAnsiTheme="minorHAnsi" w:cstheme="minorHAnsi"/>
          <w:sz w:val="28"/>
          <w:lang w:val="en-GB"/>
        </w:rPr>
        <w:t xml:space="preserve">).  Given that P(X &lt; 46) = 0.2119, find the value of </w:t>
      </w:r>
      <w:r>
        <w:rPr>
          <w:rFonts w:asciiTheme="minorHAnsi" w:hAnsiTheme="minorHAnsi" w:cstheme="minorHAnsi"/>
          <w:sz w:val="28"/>
          <w:lang w:val="en-GB"/>
        </w:rPr>
        <w:sym w:font="Symbol" w:char="F073"/>
      </w:r>
      <w:r>
        <w:rPr>
          <w:rFonts w:asciiTheme="minorHAnsi" w:hAnsiTheme="minorHAnsi" w:cstheme="minorHAnsi"/>
          <w:sz w:val="28"/>
          <w:lang w:val="en-GB"/>
        </w:rPr>
        <w:t>.</w:t>
      </w:r>
    </w:p>
    <w:p>
      <w:pPr>
        <w:rPr>
          <w:rFonts w:asciiTheme="minorHAnsi" w:hAnsiTheme="minorHAnsi" w:cstheme="minorHAnsi"/>
          <w:sz w:val="28"/>
          <w:lang w:val="en-GB"/>
        </w:rPr>
      </w:pPr>
      <w:r>
        <w:rPr>
          <w:noProof/>
          <w:lang w:val="en-GB" w:eastAsia="en-GB"/>
        </w:rPr>
        <w:drawing>
          <wp:anchor distT="0" distB="0" distL="114300" distR="114300" simplePos="0" relativeHeight="251709440" behindDoc="0" locked="0" layoutInCell="1" allowOverlap="1">
            <wp:simplePos x="0" y="0"/>
            <wp:positionH relativeFrom="column">
              <wp:posOffset>5868192</wp:posOffset>
            </wp:positionH>
            <wp:positionV relativeFrom="paragraph">
              <wp:posOffset>129375</wp:posOffset>
            </wp:positionV>
            <wp:extent cx="917606" cy="1014609"/>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7606" cy="1014609"/>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ind w:left="720" w:hanging="720"/>
        <w:rPr>
          <w:rFonts w:asciiTheme="minorHAnsi" w:hAnsiTheme="minorHAnsi" w:cstheme="minorHAnsi"/>
          <w:sz w:val="28"/>
          <w:lang w:val="en-GB"/>
        </w:rPr>
      </w:pPr>
      <w:r>
        <w:rPr>
          <w:noProof/>
          <w:lang w:val="en-GB" w:eastAsia="en-GB"/>
        </w:rPr>
        <w:drawing>
          <wp:anchor distT="0" distB="0" distL="114300" distR="114300" simplePos="0" relativeHeight="251710464" behindDoc="0" locked="0" layoutInCell="1" allowOverlap="1">
            <wp:simplePos x="0" y="0"/>
            <wp:positionH relativeFrom="column">
              <wp:posOffset>5993130</wp:posOffset>
            </wp:positionH>
            <wp:positionV relativeFrom="paragraph">
              <wp:posOffset>418874</wp:posOffset>
            </wp:positionV>
            <wp:extent cx="792992" cy="876822"/>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92992" cy="876822"/>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8"/>
          <w:u w:val="single"/>
          <w:lang w:val="en-GB"/>
        </w:rPr>
        <w:t>Eg18</w:t>
      </w:r>
      <w:r>
        <w:rPr>
          <w:rFonts w:asciiTheme="minorHAnsi" w:hAnsiTheme="minorHAnsi" w:cstheme="minorHAnsi"/>
          <w:sz w:val="28"/>
          <w:lang w:val="en-GB"/>
        </w:rPr>
        <w:tab/>
        <w:t>The random variable X ~ N(</w:t>
      </w:r>
      <w:r>
        <w:rPr>
          <w:rFonts w:asciiTheme="minorHAnsi" w:hAnsiTheme="minorHAnsi" w:cstheme="minorHAnsi"/>
          <w:sz w:val="28"/>
          <w:lang w:val="en-GB"/>
        </w:rPr>
        <w:sym w:font="Symbol" w:char="F06D"/>
      </w:r>
      <w:r>
        <w:rPr>
          <w:rFonts w:asciiTheme="minorHAnsi" w:hAnsiTheme="minorHAnsi" w:cstheme="minorHAnsi"/>
          <w:sz w:val="28"/>
          <w:lang w:val="en-GB"/>
        </w:rPr>
        <w:t xml:space="preserve">, </w:t>
      </w:r>
      <w:r>
        <w:rPr>
          <w:rFonts w:asciiTheme="minorHAnsi" w:hAnsiTheme="minorHAnsi" w:cstheme="minorHAnsi"/>
          <w:sz w:val="28"/>
          <w:lang w:val="en-GB"/>
        </w:rPr>
        <w:sym w:font="Symbol" w:char="F073"/>
      </w:r>
      <w:r>
        <w:rPr>
          <w:rFonts w:asciiTheme="minorHAnsi" w:hAnsiTheme="minorHAnsi" w:cstheme="minorHAnsi"/>
          <w:sz w:val="28"/>
          <w:vertAlign w:val="superscript"/>
          <w:lang w:val="en-GB"/>
        </w:rPr>
        <w:t>2</w:t>
      </w:r>
      <w:r>
        <w:rPr>
          <w:rFonts w:asciiTheme="minorHAnsi" w:hAnsiTheme="minorHAnsi" w:cstheme="minorHAnsi"/>
          <w:sz w:val="28"/>
          <w:lang w:val="en-GB"/>
        </w:rPr>
        <w:t>).  Given that P(X &gt; 35) = 0.025 and P(X &lt; 15) = 0.1469, find the mean and standard deviation of the distribution.</w:t>
      </w:r>
    </w:p>
    <w:p>
      <w:pPr>
        <w:rPr>
          <w:rFonts w:asciiTheme="minorHAnsi" w:hAnsiTheme="minorHAnsi" w:cstheme="minorHAnsi"/>
          <w:sz w:val="28"/>
          <w:lang w:val="en-GB"/>
        </w:rPr>
      </w:pPr>
      <w:r>
        <w:rPr>
          <w:rFonts w:asciiTheme="minorHAnsi" w:hAnsiTheme="minorHAnsi" w:cstheme="minorHAnsi"/>
          <w:sz w:val="28"/>
          <w:lang w:val="en-GB"/>
        </w:rPr>
        <w:br w:type="page"/>
      </w:r>
    </w:p>
    <w:p>
      <w:pPr>
        <w:ind w:left="720" w:hanging="720"/>
        <w:rPr>
          <w:rFonts w:asciiTheme="minorHAnsi" w:hAnsiTheme="minorHAnsi" w:cstheme="minorHAnsi"/>
          <w:sz w:val="28"/>
          <w:lang w:val="en-GB"/>
        </w:rPr>
      </w:pPr>
      <w:r>
        <w:rPr>
          <w:rFonts w:asciiTheme="minorHAnsi" w:hAnsiTheme="minorHAnsi" w:cstheme="minorHAnsi"/>
          <w:sz w:val="28"/>
          <w:u w:val="single"/>
          <w:lang w:val="en-GB"/>
        </w:rPr>
        <w:t>Eg19</w:t>
      </w:r>
      <w:r>
        <w:rPr>
          <w:rFonts w:asciiTheme="minorHAnsi" w:hAnsiTheme="minorHAnsi" w:cstheme="minorHAnsi"/>
          <w:sz w:val="28"/>
          <w:lang w:val="en-GB"/>
        </w:rPr>
        <w:tab/>
        <w:t xml:space="preserve">A characteristic of the shape of a human skull is measured by a number </w:t>
      </w:r>
      <w:r>
        <w:rPr>
          <w:rFonts w:asciiTheme="minorHAnsi" w:hAnsiTheme="minorHAnsi" w:cstheme="minorHAnsi"/>
          <w:i/>
          <w:sz w:val="28"/>
          <w:lang w:val="en-GB"/>
        </w:rPr>
        <w:t>n</w:t>
      </w:r>
      <w:r>
        <w:rPr>
          <w:rFonts w:asciiTheme="minorHAnsi" w:hAnsiTheme="minorHAnsi" w:cstheme="minorHAnsi"/>
          <w:sz w:val="28"/>
          <w:lang w:val="en-GB"/>
        </w:rPr>
        <w:t xml:space="preserve">.  People are classed into three groups: </w:t>
      </w:r>
      <w:r>
        <w:rPr>
          <w:rFonts w:asciiTheme="minorHAnsi" w:hAnsiTheme="minorHAnsi" w:cstheme="minorHAnsi"/>
          <w:i/>
          <w:sz w:val="28"/>
          <w:lang w:val="en-GB"/>
        </w:rPr>
        <w:t xml:space="preserve">A </w:t>
      </w:r>
      <w:r>
        <w:rPr>
          <w:rFonts w:asciiTheme="minorHAnsi" w:hAnsiTheme="minorHAnsi" w:cstheme="minorHAnsi"/>
          <w:sz w:val="28"/>
          <w:lang w:val="en-GB"/>
        </w:rPr>
        <w:t xml:space="preserve">(for which </w:t>
      </w:r>
      <w:r>
        <w:rPr>
          <w:rFonts w:asciiTheme="minorHAnsi" w:hAnsiTheme="minorHAnsi" w:cstheme="minorHAnsi"/>
          <w:i/>
          <w:sz w:val="28"/>
          <w:lang w:val="en-GB"/>
        </w:rPr>
        <w:t>n</w:t>
      </w:r>
      <w:r>
        <w:rPr>
          <w:rFonts w:asciiTheme="minorHAnsi" w:hAnsiTheme="minorHAnsi" w:cstheme="minorHAnsi"/>
          <w:sz w:val="28"/>
          <w:lang w:val="en-GB"/>
        </w:rPr>
        <w:t xml:space="preserve"> ≤ 75), </w:t>
      </w:r>
      <w:r>
        <w:rPr>
          <w:rFonts w:asciiTheme="minorHAnsi" w:hAnsiTheme="minorHAnsi" w:cstheme="minorHAnsi"/>
          <w:i/>
          <w:sz w:val="28"/>
          <w:lang w:val="en-GB"/>
        </w:rPr>
        <w:t>B</w:t>
      </w:r>
      <w:r>
        <w:rPr>
          <w:rFonts w:asciiTheme="minorHAnsi" w:hAnsiTheme="minorHAnsi" w:cstheme="minorHAnsi"/>
          <w:sz w:val="28"/>
          <w:lang w:val="en-GB"/>
        </w:rPr>
        <w:t xml:space="preserve"> (75 &lt; </w:t>
      </w:r>
      <w:r>
        <w:rPr>
          <w:rFonts w:asciiTheme="minorHAnsi" w:hAnsiTheme="minorHAnsi" w:cstheme="minorHAnsi"/>
          <w:i/>
          <w:sz w:val="28"/>
          <w:lang w:val="en-GB"/>
        </w:rPr>
        <w:t>n</w:t>
      </w:r>
      <w:r>
        <w:rPr>
          <w:rFonts w:asciiTheme="minorHAnsi" w:hAnsiTheme="minorHAnsi" w:cstheme="minorHAnsi"/>
          <w:sz w:val="28"/>
          <w:lang w:val="en-GB"/>
        </w:rPr>
        <w:t xml:space="preserve"> ≤ 80) and </w:t>
      </w:r>
      <w:r>
        <w:rPr>
          <w:rFonts w:asciiTheme="minorHAnsi" w:hAnsiTheme="minorHAnsi" w:cstheme="minorHAnsi"/>
          <w:i/>
          <w:sz w:val="28"/>
          <w:lang w:val="en-GB"/>
        </w:rPr>
        <w:t>C</w:t>
      </w:r>
      <w:r>
        <w:rPr>
          <w:rFonts w:asciiTheme="minorHAnsi" w:hAnsiTheme="minorHAnsi" w:cstheme="minorHAnsi"/>
          <w:sz w:val="28"/>
          <w:lang w:val="en-GB"/>
        </w:rPr>
        <w:t xml:space="preserve"> (</w:t>
      </w:r>
      <w:r>
        <w:rPr>
          <w:rFonts w:asciiTheme="minorHAnsi" w:hAnsiTheme="minorHAnsi" w:cstheme="minorHAnsi"/>
          <w:i/>
          <w:sz w:val="28"/>
          <w:lang w:val="en-GB"/>
        </w:rPr>
        <w:t>n</w:t>
      </w:r>
      <w:r>
        <w:rPr>
          <w:rFonts w:asciiTheme="minorHAnsi" w:hAnsiTheme="minorHAnsi" w:cstheme="minorHAnsi"/>
          <w:sz w:val="28"/>
          <w:lang w:val="en-GB"/>
        </w:rPr>
        <w:t xml:space="preserve"> &gt; 80).  In a certain population the percentages of people within these groups are 58, 38 and 4 respectively.  Assuming that </w:t>
      </w:r>
      <w:r>
        <w:rPr>
          <w:rFonts w:asciiTheme="minorHAnsi" w:hAnsiTheme="minorHAnsi" w:cstheme="minorHAnsi"/>
          <w:i/>
          <w:sz w:val="28"/>
          <w:lang w:val="en-GB"/>
        </w:rPr>
        <w:t xml:space="preserve">n </w:t>
      </w:r>
      <w:r>
        <w:rPr>
          <w:rFonts w:asciiTheme="minorHAnsi" w:hAnsiTheme="minorHAnsi" w:cstheme="minorHAnsi"/>
          <w:sz w:val="28"/>
          <w:lang w:val="en-GB"/>
        </w:rPr>
        <w:t>is distributed Normally within this population, determine its mean and standard deviation.</w:t>
      </w:r>
    </w:p>
    <w:p>
      <w:pPr>
        <w:ind w:left="720" w:hanging="720"/>
        <w:rPr>
          <w:rFonts w:asciiTheme="minorHAnsi" w:hAnsiTheme="minorHAnsi" w:cstheme="minorHAnsi"/>
          <w:sz w:val="28"/>
          <w:lang w:val="en-GB"/>
        </w:rPr>
      </w:pPr>
    </w:p>
    <w:p>
      <w:pPr>
        <w:ind w:left="720" w:hanging="720"/>
        <w:rPr>
          <w:rFonts w:asciiTheme="minorHAnsi" w:hAnsiTheme="minorHAnsi" w:cstheme="minorHAnsi"/>
          <w:sz w:val="28"/>
          <w:lang w:val="en-GB"/>
        </w:rPr>
      </w:pPr>
      <w:r>
        <w:rPr>
          <w:noProof/>
          <w:lang w:val="en-GB" w:eastAsia="en-GB"/>
        </w:rPr>
        <w:drawing>
          <wp:anchor distT="0" distB="0" distL="114300" distR="114300" simplePos="0" relativeHeight="251711488" behindDoc="0" locked="0" layoutInCell="1" allowOverlap="1">
            <wp:simplePos x="0" y="0"/>
            <wp:positionH relativeFrom="column">
              <wp:posOffset>5767688</wp:posOffset>
            </wp:positionH>
            <wp:positionV relativeFrom="paragraph">
              <wp:posOffset>319378</wp:posOffset>
            </wp:positionV>
            <wp:extent cx="1066802" cy="1179578"/>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66802" cy="1179578"/>
                    </a:xfrm>
                    <a:prstGeom prst="rect">
                      <a:avLst/>
                    </a:prstGeom>
                  </pic:spPr>
                </pic:pic>
              </a:graphicData>
            </a:graphic>
          </wp:anchor>
        </w:drawing>
      </w:r>
      <w:r>
        <w:rPr>
          <w:rFonts w:asciiTheme="minorHAnsi" w:hAnsiTheme="minorHAnsi" w:cstheme="minorHAnsi"/>
          <w:sz w:val="28"/>
          <w:lang w:val="en-GB"/>
        </w:rPr>
        <w:tab/>
        <w:t>Three people are chosen at random from this population.  Determine the probabilities that</w:t>
      </w:r>
    </w:p>
    <w:p>
      <w:pPr>
        <w:pStyle w:val="ListParagraph"/>
        <w:numPr>
          <w:ilvl w:val="0"/>
          <w:numId w:val="32"/>
        </w:numPr>
        <w:rPr>
          <w:rFonts w:asciiTheme="minorHAnsi" w:hAnsiTheme="minorHAnsi" w:cstheme="minorHAnsi"/>
          <w:sz w:val="28"/>
          <w:lang w:val="en-GB"/>
        </w:rPr>
      </w:pPr>
      <w:r>
        <w:rPr>
          <w:rFonts w:asciiTheme="minorHAnsi" w:hAnsiTheme="minorHAnsi" w:cstheme="minorHAnsi"/>
          <w:sz w:val="28"/>
          <w:lang w:val="en-GB"/>
        </w:rPr>
        <w:t xml:space="preserve">each of the three has a value of </w:t>
      </w:r>
      <w:r>
        <w:rPr>
          <w:rFonts w:asciiTheme="minorHAnsi" w:hAnsiTheme="minorHAnsi" w:cstheme="minorHAnsi"/>
          <w:i/>
          <w:sz w:val="28"/>
          <w:lang w:val="en-GB"/>
        </w:rPr>
        <w:t>n</w:t>
      </w:r>
      <w:r>
        <w:rPr>
          <w:rFonts w:asciiTheme="minorHAnsi" w:hAnsiTheme="minorHAnsi" w:cstheme="minorHAnsi"/>
          <w:sz w:val="28"/>
          <w:lang w:val="en-GB"/>
        </w:rPr>
        <w:t xml:space="preserve"> greater than 70;</w:t>
      </w:r>
    </w:p>
    <w:p>
      <w:pPr>
        <w:pStyle w:val="ListParagraph"/>
        <w:numPr>
          <w:ilvl w:val="0"/>
          <w:numId w:val="32"/>
        </w:numPr>
        <w:rPr>
          <w:rFonts w:asciiTheme="minorHAnsi" w:hAnsiTheme="minorHAnsi" w:cstheme="minorHAnsi"/>
          <w:sz w:val="28"/>
          <w:lang w:val="en-GB"/>
        </w:rPr>
      </w:pPr>
      <w:r>
        <w:rPr>
          <w:rFonts w:asciiTheme="minorHAnsi" w:hAnsiTheme="minorHAnsi" w:cstheme="minorHAnsi"/>
          <w:sz w:val="28"/>
          <w:lang w:val="en-GB"/>
        </w:rPr>
        <w:t xml:space="preserve">at least one of the three has a value of </w:t>
      </w:r>
      <w:r>
        <w:rPr>
          <w:rFonts w:asciiTheme="minorHAnsi" w:hAnsiTheme="minorHAnsi" w:cstheme="minorHAnsi"/>
          <w:i/>
          <w:sz w:val="28"/>
          <w:lang w:val="en-GB"/>
        </w:rPr>
        <w:t>n</w:t>
      </w:r>
      <w:r>
        <w:rPr>
          <w:rFonts w:asciiTheme="minorHAnsi" w:hAnsiTheme="minorHAnsi" w:cstheme="minorHAnsi"/>
          <w:sz w:val="28"/>
          <w:lang w:val="en-GB"/>
        </w:rPr>
        <w:t xml:space="preserve"> less than 70.</w:t>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bookmarkStart w:id="0" w:name="_GoBack"/>
      <w:bookmarkEnd w:id="0"/>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b/>
          <w:sz w:val="28"/>
          <w:u w:val="single"/>
          <w:lang w:val="en-GB"/>
        </w:rPr>
      </w:pPr>
      <w:r>
        <w:rPr>
          <w:rFonts w:asciiTheme="minorHAnsi" w:hAnsiTheme="minorHAnsi" w:cstheme="minorHAnsi"/>
          <w:b/>
          <w:sz w:val="28"/>
          <w:u w:val="single"/>
          <w:lang w:val="en-GB"/>
        </w:rPr>
        <w:t>Exercise 2.6</w:t>
      </w:r>
    </w:p>
    <w:p>
      <w:pPr>
        <w:rPr>
          <w:rFonts w:asciiTheme="minorHAnsi" w:hAnsiTheme="minorHAnsi" w:cstheme="minorHAnsi"/>
          <w:sz w:val="28"/>
          <w:lang w:val="en-GB"/>
        </w:rPr>
      </w:pPr>
    </w:p>
    <w:p>
      <w:pPr>
        <w:rPr>
          <w:rFonts w:asciiTheme="minorHAnsi" w:hAnsiTheme="minorHAnsi" w:cstheme="minorHAnsi"/>
          <w:sz w:val="28"/>
          <w:lang w:val="en-GB"/>
        </w:rPr>
      </w:pPr>
      <w:r>
        <w:rPr>
          <w:noProof/>
          <w:lang w:val="en-GB" w:eastAsia="en-GB"/>
        </w:rPr>
        <w:drawing>
          <wp:anchor distT="0" distB="0" distL="114300" distR="114300" simplePos="0" relativeHeight="251695104" behindDoc="0" locked="0" layoutInCell="1" allowOverlap="1">
            <wp:simplePos x="0" y="0"/>
            <wp:positionH relativeFrom="column">
              <wp:posOffset>406957</wp:posOffset>
            </wp:positionH>
            <wp:positionV relativeFrom="paragraph">
              <wp:posOffset>6272330</wp:posOffset>
            </wp:positionV>
            <wp:extent cx="3076575" cy="2552700"/>
            <wp:effectExtent l="19050" t="19050" r="28575" b="190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rot="10800000">
                      <a:off x="0" y="0"/>
                      <a:ext cx="3076575" cy="2552700"/>
                    </a:xfrm>
                    <a:prstGeom prst="rect">
                      <a:avLst/>
                    </a:prstGeom>
                    <a:ln>
                      <a:solidFill>
                        <a:srgbClr val="0070C0"/>
                      </a:solidFill>
                    </a:ln>
                  </pic:spPr>
                </pic:pic>
              </a:graphicData>
            </a:graphic>
          </wp:anchor>
        </w:drawing>
      </w:r>
      <w:r>
        <w:rPr>
          <w:noProof/>
          <w:lang w:val="en-GB" w:eastAsia="en-GB"/>
        </w:rPr>
        <w:drawing>
          <wp:inline distT="0" distB="0" distL="0" distR="0">
            <wp:extent cx="6858000" cy="62750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6275070"/>
                    </a:xfrm>
                    <a:prstGeom prst="rect">
                      <a:avLst/>
                    </a:prstGeom>
                  </pic:spPr>
                </pic:pic>
              </a:graphicData>
            </a:graphic>
          </wp:inline>
        </w:drawing>
      </w:r>
    </w:p>
    <w:p>
      <w:pPr>
        <w:rPr>
          <w:rFonts w:asciiTheme="minorHAnsi" w:hAnsiTheme="minorHAnsi" w:cstheme="minorHAnsi"/>
          <w:sz w:val="28"/>
          <w:lang w:val="en-GB"/>
        </w:rPr>
      </w:pPr>
    </w:p>
    <w:p>
      <w:pPr>
        <w:rPr>
          <w:rFonts w:asciiTheme="minorHAnsi" w:hAnsiTheme="minorHAnsi" w:cstheme="minorHAnsi"/>
          <w:sz w:val="28"/>
          <w:lang w:val="en-GB"/>
        </w:rPr>
      </w:pPr>
    </w:p>
    <w:p>
      <w:pPr>
        <w:tabs>
          <w:tab w:val="left" w:pos="1578"/>
        </w:tabs>
        <w:rPr>
          <w:rFonts w:asciiTheme="minorHAnsi" w:hAnsiTheme="minorHAnsi" w:cstheme="minorHAnsi"/>
          <w:sz w:val="28"/>
          <w:lang w:val="en-GB"/>
        </w:rPr>
      </w:pPr>
      <w:r>
        <w:rPr>
          <w:rFonts w:asciiTheme="minorHAnsi" w:hAnsiTheme="minorHAnsi" w:cstheme="minorHAnsi"/>
          <w:sz w:val="28"/>
          <w:lang w:val="en-GB"/>
        </w:rPr>
        <w:tab/>
      </w:r>
    </w:p>
    <w:p>
      <w:pPr>
        <w:rPr>
          <w:rFonts w:asciiTheme="minorHAnsi" w:hAnsiTheme="minorHAnsi" w:cstheme="minorHAnsi"/>
          <w:sz w:val="28"/>
          <w:lang w:val="en-GB"/>
        </w:rPr>
      </w:pPr>
      <w:r>
        <w:rPr>
          <w:rFonts w:asciiTheme="minorHAnsi" w:hAnsiTheme="minorHAnsi" w:cstheme="minorHAnsi"/>
          <w:sz w:val="28"/>
          <w:lang w:val="en-GB"/>
        </w:rPr>
        <w:br w:type="page"/>
      </w:r>
    </w:p>
    <w:p>
      <w:pPr>
        <w:tabs>
          <w:tab w:val="left" w:pos="1578"/>
        </w:tabs>
        <w:rPr>
          <w:rFonts w:asciiTheme="minorHAnsi" w:hAnsiTheme="minorHAnsi" w:cstheme="minorHAnsi"/>
          <w:b/>
          <w:sz w:val="28"/>
          <w:u w:val="single"/>
          <w:lang w:val="en-GB"/>
        </w:rPr>
      </w:pPr>
      <w:r>
        <w:rPr>
          <w:rFonts w:asciiTheme="minorHAnsi" w:hAnsiTheme="minorHAnsi" w:cstheme="minorHAnsi"/>
          <w:b/>
          <w:sz w:val="28"/>
          <w:u w:val="single"/>
          <w:lang w:val="en-GB"/>
        </w:rPr>
        <w:t>Problem Solving – Exercise 2.7</w:t>
      </w:r>
    </w:p>
    <w:p>
      <w:pPr>
        <w:rPr>
          <w:rFonts w:asciiTheme="minorHAnsi" w:hAnsiTheme="minorHAnsi" w:cstheme="minorHAnsi"/>
          <w:sz w:val="28"/>
          <w:lang w:val="en-GB"/>
        </w:rPr>
      </w:pPr>
      <w:r>
        <w:rPr>
          <w:noProof/>
          <w:lang w:val="en-GB" w:eastAsia="en-GB"/>
        </w:rPr>
        <w:drawing>
          <wp:anchor distT="0" distB="0" distL="114300" distR="114300" simplePos="0" relativeHeight="251696128" behindDoc="0" locked="0" layoutInCell="1" allowOverlap="1">
            <wp:simplePos x="0" y="0"/>
            <wp:positionH relativeFrom="column">
              <wp:posOffset>6263</wp:posOffset>
            </wp:positionH>
            <wp:positionV relativeFrom="paragraph">
              <wp:posOffset>214621</wp:posOffset>
            </wp:positionV>
            <wp:extent cx="5863464" cy="1515650"/>
            <wp:effectExtent l="0" t="0" r="4445" b="889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879296" cy="1519742"/>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r>
        <w:rPr>
          <w:noProof/>
          <w:lang w:val="en-GB" w:eastAsia="en-GB"/>
        </w:rPr>
        <w:drawing>
          <wp:anchor distT="0" distB="0" distL="114300" distR="114300" simplePos="0" relativeHeight="251697152" behindDoc="0" locked="0" layoutInCell="1" allowOverlap="1">
            <wp:simplePos x="0" y="0"/>
            <wp:positionH relativeFrom="column">
              <wp:posOffset>93345</wp:posOffset>
            </wp:positionH>
            <wp:positionV relativeFrom="paragraph">
              <wp:posOffset>93197</wp:posOffset>
            </wp:positionV>
            <wp:extent cx="5882678" cy="6162805"/>
            <wp:effectExtent l="0" t="0" r="3810" b="952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882678" cy="6162805"/>
                    </a:xfrm>
                    <a:prstGeom prst="rect">
                      <a:avLst/>
                    </a:prstGeom>
                  </pic:spPr>
                </pic:pic>
              </a:graphicData>
            </a:graphic>
          </wp:anchor>
        </w:drawing>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r>
        <w:rPr>
          <w:rFonts w:asciiTheme="minorHAnsi" w:hAnsiTheme="minorHAnsi" w:cstheme="minorHAnsi"/>
          <w:sz w:val="28"/>
          <w:lang w:val="en-GB"/>
        </w:rPr>
        <w:br w:type="page"/>
      </w:r>
    </w:p>
    <w:p>
      <w:pPr>
        <w:rPr>
          <w:rFonts w:asciiTheme="minorHAnsi" w:hAnsiTheme="minorHAnsi" w:cstheme="minorHAnsi"/>
          <w:sz w:val="28"/>
          <w:lang w:val="en-GB"/>
        </w:rPr>
      </w:pPr>
      <w:r>
        <w:rPr>
          <w:noProof/>
          <w:lang w:val="en-GB" w:eastAsia="en-GB"/>
        </w:rPr>
        <w:drawing>
          <wp:anchor distT="0" distB="0" distL="114300" distR="114300" simplePos="0" relativeHeight="251698176" behindDoc="0" locked="0" layoutInCell="1" allowOverlap="1">
            <wp:simplePos x="0" y="0"/>
            <wp:positionH relativeFrom="column">
              <wp:posOffset>6263</wp:posOffset>
            </wp:positionH>
            <wp:positionV relativeFrom="paragraph">
              <wp:posOffset>5271</wp:posOffset>
            </wp:positionV>
            <wp:extent cx="6400800" cy="269309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406763" cy="2695605"/>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r>
        <w:rPr>
          <w:noProof/>
          <w:lang w:val="en-GB" w:eastAsia="en-GB"/>
        </w:rPr>
        <w:drawing>
          <wp:anchor distT="0" distB="0" distL="114300" distR="114300" simplePos="0" relativeHeight="251699200" behindDoc="0" locked="0" layoutInCell="1" allowOverlap="1">
            <wp:simplePos x="0" y="0"/>
            <wp:positionH relativeFrom="column">
              <wp:posOffset>6263</wp:posOffset>
            </wp:positionH>
            <wp:positionV relativeFrom="paragraph">
              <wp:posOffset>206967</wp:posOffset>
            </wp:positionV>
            <wp:extent cx="6472679" cy="3695178"/>
            <wp:effectExtent l="0" t="0" r="4445"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82699" cy="3700898"/>
                    </a:xfrm>
                    <a:prstGeom prst="rect">
                      <a:avLst/>
                    </a:prstGeom>
                  </pic:spPr>
                </pic:pic>
              </a:graphicData>
            </a:graphic>
            <wp14:sizeRelH relativeFrom="margin">
              <wp14:pctWidth>0</wp14:pctWidth>
            </wp14:sizeRelH>
            <wp14:sizeRelV relativeFrom="margin">
              <wp14:pctHeight>0</wp14:pctHeight>
            </wp14:sizeRelV>
          </wp:anchor>
        </w:drawing>
      </w: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p>
    <w:p>
      <w:pPr>
        <w:rPr>
          <w:rFonts w:asciiTheme="minorHAnsi" w:hAnsiTheme="minorHAnsi" w:cstheme="minorHAnsi"/>
          <w:sz w:val="28"/>
          <w:lang w:val="en-GB"/>
        </w:rPr>
      </w:pPr>
      <w:r>
        <w:rPr>
          <w:noProof/>
          <w:lang w:val="en-GB" w:eastAsia="en-GB"/>
        </w:rPr>
        <w:drawing>
          <wp:anchor distT="0" distB="0" distL="114300" distR="114300" simplePos="0" relativeHeight="251701248" behindDoc="0" locked="0" layoutInCell="1" allowOverlap="1">
            <wp:simplePos x="0" y="0"/>
            <wp:positionH relativeFrom="column">
              <wp:posOffset>6056</wp:posOffset>
            </wp:positionH>
            <wp:positionV relativeFrom="paragraph">
              <wp:posOffset>342013</wp:posOffset>
            </wp:positionV>
            <wp:extent cx="2981196" cy="1164921"/>
            <wp:effectExtent l="19050" t="19050" r="10160" b="165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10800000">
                      <a:off x="0" y="0"/>
                      <a:ext cx="2981196" cy="1164921"/>
                    </a:xfrm>
                    <a:prstGeom prst="rect">
                      <a:avLst/>
                    </a:prstGeom>
                    <a:ln>
                      <a:solidFill>
                        <a:srgbClr val="0070C0"/>
                      </a:solid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0224" behindDoc="0" locked="0" layoutInCell="1" allowOverlap="1">
            <wp:simplePos x="0" y="0"/>
            <wp:positionH relativeFrom="column">
              <wp:posOffset>3149748</wp:posOffset>
            </wp:positionH>
            <wp:positionV relativeFrom="paragraph">
              <wp:posOffset>191701</wp:posOffset>
            </wp:positionV>
            <wp:extent cx="3648005" cy="1478071"/>
            <wp:effectExtent l="19050" t="19050" r="10160" b="273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rot="10800000">
                      <a:off x="0" y="0"/>
                      <a:ext cx="3648005" cy="1478071"/>
                    </a:xfrm>
                    <a:prstGeom prst="rect">
                      <a:avLst/>
                    </a:prstGeom>
                    <a:ln>
                      <a:solidFill>
                        <a:srgbClr val="0070C0"/>
                      </a:solidFill>
                    </a:ln>
                  </pic:spPr>
                </pic:pic>
              </a:graphicData>
            </a:graphic>
          </wp:anchor>
        </w:drawing>
      </w:r>
    </w:p>
    <w:sectPr>
      <w:headerReference w:type="default" r:id="rId59"/>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tabs>
        <w:tab w:val="clear" w:pos="4513"/>
        <w:tab w:val="clear" w:pos="9026"/>
        <w:tab w:val="right" w:pos="10773"/>
      </w:tabs>
      <w:rPr>
        <w:rFonts w:asciiTheme="minorHAnsi" w:hAnsiTheme="minorHAnsi"/>
        <w:color w:val="AEAAAA" w:themeColor="background2" w:themeShade="BF"/>
        <w:sz w:val="22"/>
        <w:szCs w:val="22"/>
        <w:lang w:val="en-GB"/>
      </w:rPr>
    </w:pPr>
    <w:r>
      <w:rPr>
        <w:rFonts w:asciiTheme="minorHAnsi" w:hAnsiTheme="minorHAnsi"/>
        <w:color w:val="AEAAAA" w:themeColor="background2" w:themeShade="BF"/>
        <w:sz w:val="22"/>
        <w:szCs w:val="22"/>
        <w:lang w:val="en-GB"/>
      </w:rPr>
      <w:t>WJEC A2 Unit 4 – Applied Maths</w:t>
    </w:r>
    <w:r>
      <w:rPr>
        <w:rFonts w:asciiTheme="minorHAnsi" w:hAnsiTheme="minorHAnsi"/>
        <w:color w:val="AEAAAA" w:themeColor="background2" w:themeShade="BF"/>
        <w:sz w:val="22"/>
        <w:szCs w:val="22"/>
        <w:lang w:val="en-GB"/>
      </w:rPr>
      <w:tab/>
      <w:t>www.jonesthesum.co.uk</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B3B23"/>
    <w:multiLevelType w:val="hybridMultilevel"/>
    <w:tmpl w:val="9232246C"/>
    <w:lvl w:ilvl="0" w:tplc="7148571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2994531"/>
    <w:multiLevelType w:val="hybridMultilevel"/>
    <w:tmpl w:val="86700680"/>
    <w:lvl w:ilvl="0" w:tplc="08090019">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15:restartNumberingAfterBreak="0">
    <w:nsid w:val="03D1181B"/>
    <w:multiLevelType w:val="hybridMultilevel"/>
    <w:tmpl w:val="8A6E2A22"/>
    <w:lvl w:ilvl="0" w:tplc="36F83F8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6535545"/>
    <w:multiLevelType w:val="hybridMultilevel"/>
    <w:tmpl w:val="156052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E19E1"/>
    <w:multiLevelType w:val="hybridMultilevel"/>
    <w:tmpl w:val="04B286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507118"/>
    <w:multiLevelType w:val="hybridMultilevel"/>
    <w:tmpl w:val="05C01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FD663F"/>
    <w:multiLevelType w:val="hybridMultilevel"/>
    <w:tmpl w:val="9AFC556C"/>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FDE430C"/>
    <w:multiLevelType w:val="hybridMultilevel"/>
    <w:tmpl w:val="BCDA7860"/>
    <w:lvl w:ilvl="0" w:tplc="ADE6F1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93605A"/>
    <w:multiLevelType w:val="hybridMultilevel"/>
    <w:tmpl w:val="3C227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11DAA"/>
    <w:multiLevelType w:val="hybridMultilevel"/>
    <w:tmpl w:val="B1A44DC2"/>
    <w:lvl w:ilvl="0" w:tplc="63400B8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3B31433"/>
    <w:multiLevelType w:val="hybridMultilevel"/>
    <w:tmpl w:val="45C06B70"/>
    <w:lvl w:ilvl="0" w:tplc="B28A05C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5204B52"/>
    <w:multiLevelType w:val="hybridMultilevel"/>
    <w:tmpl w:val="44BA19A6"/>
    <w:lvl w:ilvl="0" w:tplc="0809001B">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352E5AC8"/>
    <w:multiLevelType w:val="hybridMultilevel"/>
    <w:tmpl w:val="07D03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172FC"/>
    <w:multiLevelType w:val="hybridMultilevel"/>
    <w:tmpl w:val="28E6722E"/>
    <w:lvl w:ilvl="0" w:tplc="D49E4A48">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FC6B0D"/>
    <w:multiLevelType w:val="hybridMultilevel"/>
    <w:tmpl w:val="9AFC556C"/>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3A700CEF"/>
    <w:multiLevelType w:val="hybridMultilevel"/>
    <w:tmpl w:val="72BACCC2"/>
    <w:lvl w:ilvl="0" w:tplc="8FFE985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C4D207B"/>
    <w:multiLevelType w:val="hybridMultilevel"/>
    <w:tmpl w:val="BA10AB70"/>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5B57782"/>
    <w:multiLevelType w:val="hybridMultilevel"/>
    <w:tmpl w:val="0A3E65E2"/>
    <w:lvl w:ilvl="0" w:tplc="3A6A79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8D02566"/>
    <w:multiLevelType w:val="hybridMultilevel"/>
    <w:tmpl w:val="F9280022"/>
    <w:lvl w:ilvl="0" w:tplc="08090019">
      <w:start w:val="1"/>
      <w:numFmt w:val="lowerLetter"/>
      <w:lvlText w:val="%1."/>
      <w:lvlJc w:val="left"/>
      <w:pPr>
        <w:ind w:left="1446" w:hanging="360"/>
      </w:pPr>
    </w:lvl>
    <w:lvl w:ilvl="1" w:tplc="08090019" w:tentative="1">
      <w:start w:val="1"/>
      <w:numFmt w:val="lowerLetter"/>
      <w:lvlText w:val="%2."/>
      <w:lvlJc w:val="left"/>
      <w:pPr>
        <w:ind w:left="2166" w:hanging="360"/>
      </w:pPr>
    </w:lvl>
    <w:lvl w:ilvl="2" w:tplc="0809001B" w:tentative="1">
      <w:start w:val="1"/>
      <w:numFmt w:val="lowerRoman"/>
      <w:lvlText w:val="%3."/>
      <w:lvlJc w:val="right"/>
      <w:pPr>
        <w:ind w:left="2886" w:hanging="180"/>
      </w:pPr>
    </w:lvl>
    <w:lvl w:ilvl="3" w:tplc="0809000F" w:tentative="1">
      <w:start w:val="1"/>
      <w:numFmt w:val="decimal"/>
      <w:lvlText w:val="%4."/>
      <w:lvlJc w:val="left"/>
      <w:pPr>
        <w:ind w:left="3606" w:hanging="360"/>
      </w:pPr>
    </w:lvl>
    <w:lvl w:ilvl="4" w:tplc="08090019" w:tentative="1">
      <w:start w:val="1"/>
      <w:numFmt w:val="lowerLetter"/>
      <w:lvlText w:val="%5."/>
      <w:lvlJc w:val="left"/>
      <w:pPr>
        <w:ind w:left="4326" w:hanging="360"/>
      </w:pPr>
    </w:lvl>
    <w:lvl w:ilvl="5" w:tplc="0809001B" w:tentative="1">
      <w:start w:val="1"/>
      <w:numFmt w:val="lowerRoman"/>
      <w:lvlText w:val="%6."/>
      <w:lvlJc w:val="right"/>
      <w:pPr>
        <w:ind w:left="5046" w:hanging="180"/>
      </w:pPr>
    </w:lvl>
    <w:lvl w:ilvl="6" w:tplc="0809000F" w:tentative="1">
      <w:start w:val="1"/>
      <w:numFmt w:val="decimal"/>
      <w:lvlText w:val="%7."/>
      <w:lvlJc w:val="left"/>
      <w:pPr>
        <w:ind w:left="5766" w:hanging="360"/>
      </w:pPr>
    </w:lvl>
    <w:lvl w:ilvl="7" w:tplc="08090019" w:tentative="1">
      <w:start w:val="1"/>
      <w:numFmt w:val="lowerLetter"/>
      <w:lvlText w:val="%8."/>
      <w:lvlJc w:val="left"/>
      <w:pPr>
        <w:ind w:left="6486" w:hanging="360"/>
      </w:pPr>
    </w:lvl>
    <w:lvl w:ilvl="8" w:tplc="0809001B" w:tentative="1">
      <w:start w:val="1"/>
      <w:numFmt w:val="lowerRoman"/>
      <w:lvlText w:val="%9."/>
      <w:lvlJc w:val="right"/>
      <w:pPr>
        <w:ind w:left="7206" w:hanging="180"/>
      </w:pPr>
    </w:lvl>
  </w:abstractNum>
  <w:abstractNum w:abstractNumId="19" w15:restartNumberingAfterBreak="0">
    <w:nsid w:val="56000D27"/>
    <w:multiLevelType w:val="hybridMultilevel"/>
    <w:tmpl w:val="D4C05A8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5004F1"/>
    <w:multiLevelType w:val="hybridMultilevel"/>
    <w:tmpl w:val="B65C9A8E"/>
    <w:lvl w:ilvl="0" w:tplc="9716BF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C5C7CF1"/>
    <w:multiLevelType w:val="hybridMultilevel"/>
    <w:tmpl w:val="9330FF34"/>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DB6A2E36">
      <w:start w:val="1"/>
      <w:numFmt w:val="decimal"/>
      <w:lvlText w:val="%3."/>
      <w:lvlJc w:val="left"/>
      <w:pPr>
        <w:ind w:left="2700" w:hanging="360"/>
      </w:pPr>
      <w:rPr>
        <w:rFonts w:hint="default"/>
      </w:rPr>
    </w:lvl>
    <w:lvl w:ilvl="3" w:tplc="34F8910A">
      <w:start w:val="1"/>
      <w:numFmt w:val="lowerLetter"/>
      <w:lvlText w:val="%4)"/>
      <w:lvlJc w:val="left"/>
      <w:pPr>
        <w:ind w:left="3240" w:hanging="360"/>
      </w:pPr>
      <w:rPr>
        <w:rFonts w:hint="default"/>
      </w:r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2047ABC"/>
    <w:multiLevelType w:val="hybridMultilevel"/>
    <w:tmpl w:val="9C9E09CE"/>
    <w:lvl w:ilvl="0" w:tplc="79DE9C1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63E04CF3"/>
    <w:multiLevelType w:val="hybridMultilevel"/>
    <w:tmpl w:val="D34A6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817A54"/>
    <w:multiLevelType w:val="hybridMultilevel"/>
    <w:tmpl w:val="E26AA596"/>
    <w:lvl w:ilvl="0" w:tplc="2B60589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48B7727"/>
    <w:multiLevelType w:val="hybridMultilevel"/>
    <w:tmpl w:val="BFE2E6B8"/>
    <w:lvl w:ilvl="0" w:tplc="689226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4F00B85"/>
    <w:multiLevelType w:val="hybridMultilevel"/>
    <w:tmpl w:val="9AFC556C"/>
    <w:lvl w:ilvl="0" w:tplc="B5DC451A">
      <w:start w:val="1"/>
      <w:numFmt w:val="lowerLetter"/>
      <w:lvlText w:val="(%1)"/>
      <w:lvlJc w:val="left"/>
      <w:pPr>
        <w:ind w:left="1080" w:hanging="360"/>
      </w:pPr>
      <w:rPr>
        <w:rFonts w:hint="default"/>
      </w:rPr>
    </w:lvl>
    <w:lvl w:ilvl="1" w:tplc="0809001B">
      <w:start w:val="1"/>
      <w:numFmt w:val="lowerRoman"/>
      <w:lvlText w:val="%2."/>
      <w:lvlJc w:val="righ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8A72F5F"/>
    <w:multiLevelType w:val="hybridMultilevel"/>
    <w:tmpl w:val="0F020882"/>
    <w:lvl w:ilvl="0" w:tplc="1F9E6DE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A5B6E0A"/>
    <w:multiLevelType w:val="hybridMultilevel"/>
    <w:tmpl w:val="32622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796CC5"/>
    <w:multiLevelType w:val="hybridMultilevel"/>
    <w:tmpl w:val="0C5A5E86"/>
    <w:lvl w:ilvl="0" w:tplc="14A8CD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15E6FD0"/>
    <w:multiLevelType w:val="hybridMultilevel"/>
    <w:tmpl w:val="8472A570"/>
    <w:lvl w:ilvl="0" w:tplc="E6C81D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CD61D6"/>
    <w:multiLevelType w:val="hybridMultilevel"/>
    <w:tmpl w:val="D250DEF2"/>
    <w:lvl w:ilvl="0" w:tplc="7DB0313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8"/>
  </w:num>
  <w:num w:numId="2">
    <w:abstractNumId w:val="23"/>
  </w:num>
  <w:num w:numId="3">
    <w:abstractNumId w:val="30"/>
  </w:num>
  <w:num w:numId="4">
    <w:abstractNumId w:val="29"/>
  </w:num>
  <w:num w:numId="5">
    <w:abstractNumId w:val="4"/>
  </w:num>
  <w:num w:numId="6">
    <w:abstractNumId w:val="1"/>
  </w:num>
  <w:num w:numId="7">
    <w:abstractNumId w:val="14"/>
  </w:num>
  <w:num w:numId="8">
    <w:abstractNumId w:val="11"/>
  </w:num>
  <w:num w:numId="9">
    <w:abstractNumId w:val="26"/>
  </w:num>
  <w:num w:numId="10">
    <w:abstractNumId w:val="6"/>
  </w:num>
  <w:num w:numId="11">
    <w:abstractNumId w:val="16"/>
  </w:num>
  <w:num w:numId="12">
    <w:abstractNumId w:val="13"/>
  </w:num>
  <w:num w:numId="13">
    <w:abstractNumId w:val="21"/>
  </w:num>
  <w:num w:numId="14">
    <w:abstractNumId w:val="27"/>
  </w:num>
  <w:num w:numId="15">
    <w:abstractNumId w:val="17"/>
  </w:num>
  <w:num w:numId="16">
    <w:abstractNumId w:val="2"/>
  </w:num>
  <w:num w:numId="17">
    <w:abstractNumId w:val="28"/>
  </w:num>
  <w:num w:numId="18">
    <w:abstractNumId w:val="20"/>
  </w:num>
  <w:num w:numId="19">
    <w:abstractNumId w:val="10"/>
  </w:num>
  <w:num w:numId="20">
    <w:abstractNumId w:val="5"/>
  </w:num>
  <w:num w:numId="21">
    <w:abstractNumId w:val="9"/>
  </w:num>
  <w:num w:numId="22">
    <w:abstractNumId w:val="12"/>
  </w:num>
  <w:num w:numId="23">
    <w:abstractNumId w:val="25"/>
  </w:num>
  <w:num w:numId="24">
    <w:abstractNumId w:val="7"/>
  </w:num>
  <w:num w:numId="25">
    <w:abstractNumId w:val="24"/>
  </w:num>
  <w:num w:numId="26">
    <w:abstractNumId w:val="3"/>
  </w:num>
  <w:num w:numId="27">
    <w:abstractNumId w:val="8"/>
  </w:num>
  <w:num w:numId="28">
    <w:abstractNumId w:val="0"/>
  </w:num>
  <w:num w:numId="29">
    <w:abstractNumId w:val="19"/>
  </w:num>
  <w:num w:numId="30">
    <w:abstractNumId w:val="15"/>
  </w:num>
  <w:num w:numId="31">
    <w:abstractNumId w:val="31"/>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39E027D9-B596-477F-9D39-7FD0A525C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13"/>
        <w:tab w:val="right" w:pos="9026"/>
      </w:tabs>
    </w:pPr>
  </w:style>
  <w:style w:type="character" w:customStyle="1" w:styleId="HeaderChar">
    <w:name w:val="Header Char"/>
    <w:basedOn w:val="DefaultParagraphFont"/>
    <w:link w:val="Header"/>
    <w:rPr>
      <w:sz w:val="24"/>
      <w:szCs w:val="24"/>
      <w:lang w:val="en-US" w:eastAsia="en-US"/>
    </w:rPr>
  </w:style>
  <w:style w:type="paragraph" w:styleId="Footer">
    <w:name w:val="footer"/>
    <w:basedOn w:val="Normal"/>
    <w:link w:val="FooterChar"/>
    <w:pPr>
      <w:tabs>
        <w:tab w:val="center" w:pos="4513"/>
        <w:tab w:val="right" w:pos="9026"/>
      </w:tabs>
    </w:pPr>
  </w:style>
  <w:style w:type="character" w:customStyle="1" w:styleId="FooterChar">
    <w:name w:val="Footer Char"/>
    <w:basedOn w:val="DefaultParagraphFont"/>
    <w:link w:val="Footer"/>
    <w:rPr>
      <w:sz w:val="24"/>
      <w:szCs w:val="24"/>
      <w:lang w:val="en-US" w:eastAsia="en-US"/>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basedOn w:val="DefaultParagraphFont"/>
    <w:link w:val="BalloonText"/>
    <w:rPr>
      <w:rFonts w:ascii="Segoe UI" w:hAnsi="Segoe UI" w:cs="Segoe UI"/>
      <w:sz w:val="18"/>
      <w:szCs w:val="18"/>
      <w:lang w:val="en-US"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70.png"/><Relationship Id="rId46" Type="http://schemas.openxmlformats.org/officeDocument/2006/relationships/image" Target="media/image38.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C31055-9058-4E5F-832F-6BF56B6DD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1787</TotalTime>
  <Pages>25</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Partial Fractions</vt:lpstr>
    </vt:vector>
  </TitlesOfParts>
  <Company>Greenhill School</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Partial Fractions</dc:title>
  <dc:subject/>
  <dc:creator>Headmaster</dc:creator>
  <cp:keywords/>
  <dc:description/>
  <cp:lastModifiedBy>nick jones</cp:lastModifiedBy>
  <cp:revision>36</cp:revision>
  <cp:lastPrinted>2019-10-05T16:45:00Z</cp:lastPrinted>
  <dcterms:created xsi:type="dcterms:W3CDTF">2019-09-21T11:43:00Z</dcterms:created>
  <dcterms:modified xsi:type="dcterms:W3CDTF">2019-10-06T09:48:00Z</dcterms:modified>
</cp:coreProperties>
</file>